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重庆市再生资源（集团）有限公司</w:t>
      </w:r>
    </w:p>
    <w:p>
      <w:pPr>
        <w:topLinePunct/>
        <w:spacing w:line="640" w:lineRule="exact"/>
        <w:jc w:val="center"/>
        <w:textAlignment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44"/>
          <w:szCs w:val="44"/>
        </w:rPr>
        <w:t>业务管理信息系统</w:t>
      </w:r>
      <w:r>
        <w:rPr>
          <w:rFonts w:hint="default" w:ascii="方正小标宋_GBK" w:hAnsi="方正小标宋_GBK" w:eastAsia="方正小标宋_GBK" w:cs="方正小标宋_GBK"/>
          <w:sz w:val="44"/>
          <w:szCs w:val="44"/>
        </w:rPr>
        <w:t>公开招标</w:t>
      </w:r>
      <w:r>
        <w:rPr>
          <w:rFonts w:hint="eastAsia" w:ascii="方正小标宋_GBK" w:hAnsi="方正小标宋_GBK" w:eastAsia="方正小标宋_GBK" w:cs="方正小标宋_GBK"/>
          <w:sz w:val="44"/>
          <w:szCs w:val="44"/>
          <w:lang w:val="en-US" w:eastAsia="zh-CN"/>
        </w:rPr>
        <w:t>公告</w:t>
      </w:r>
    </w:p>
    <w:p>
      <w:pPr>
        <w:rPr>
          <w:rFonts w:ascii="Times New Roman" w:hAnsi="Times New Roman" w:eastAsia="方正仿宋_GBK" w:cs="方正仿宋_GBK"/>
          <w:sz w:val="32"/>
          <w:szCs w:val="32"/>
        </w:rPr>
      </w:pP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重庆再生资源集团拟采购1套业务管理信息系统，特</w:t>
      </w:r>
      <w:r>
        <w:rPr>
          <w:rFonts w:hint="eastAsia" w:ascii="Times New Roman" w:hAnsi="Times New Roman" w:eastAsia="方正仿宋_GBK" w:cs="方正仿宋_GBK"/>
          <w:sz w:val="32"/>
          <w:szCs w:val="32"/>
          <w:lang w:val="en-US" w:eastAsia="zh-CN"/>
        </w:rPr>
        <w:t>进行公开</w:t>
      </w:r>
      <w:r>
        <w:rPr>
          <w:rFonts w:hint="default" w:ascii="Times New Roman" w:hAnsi="Times New Roman" w:eastAsia="方正仿宋_GBK" w:cs="方正仿宋_GBK"/>
          <w:sz w:val="32"/>
          <w:szCs w:val="32"/>
        </w:rPr>
        <w:t>招标</w:t>
      </w:r>
      <w:r>
        <w:rPr>
          <w:rFonts w:hint="eastAsia" w:ascii="Times New Roman" w:hAnsi="Times New Roman" w:eastAsia="方正仿宋_GBK" w:cs="方正仿宋_GBK"/>
          <w:sz w:val="32"/>
          <w:szCs w:val="32"/>
        </w:rPr>
        <w:t>，具体</w:t>
      </w:r>
      <w:r>
        <w:rPr>
          <w:rFonts w:hint="eastAsia" w:ascii="Times New Roman" w:hAnsi="Times New Roman" w:eastAsia="方正仿宋_GBK" w:cs="方正仿宋_GBK"/>
          <w:sz w:val="32"/>
          <w:szCs w:val="32"/>
          <w:lang w:val="en-US" w:eastAsia="zh-CN"/>
        </w:rPr>
        <w:t>相关</w:t>
      </w:r>
      <w:r>
        <w:rPr>
          <w:rFonts w:hint="eastAsia" w:ascii="Times New Roman" w:hAnsi="Times New Roman" w:eastAsia="方正仿宋_GBK" w:cs="方正仿宋_GBK"/>
          <w:sz w:val="32"/>
          <w:szCs w:val="32"/>
        </w:rPr>
        <w:t>事宜如下：</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一、集团概况</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重庆再生资源集团前身为1956年成立的重庆物资回收总公司，于2009年1月经重庆市人民政府批准重组成立，是重庆市供销合作总社的直属独资企业、</w:t>
      </w:r>
      <w:r>
        <w:rPr>
          <w:rFonts w:hint="eastAsia" w:ascii="Times New Roman" w:hAnsi="Times New Roman" w:eastAsia="方正仿宋_GBK" w:cs="方正仿宋_GBK"/>
          <w:sz w:val="32"/>
          <w:szCs w:val="32"/>
          <w:lang w:val="en-US" w:eastAsia="zh-CN"/>
        </w:rPr>
        <w:t>重</w:t>
      </w:r>
      <w:r>
        <w:rPr>
          <w:rFonts w:hint="eastAsia" w:ascii="Times New Roman" w:hAnsi="Times New Roman" w:eastAsia="方正仿宋_GBK" w:cs="方正仿宋_GBK"/>
          <w:sz w:val="32"/>
          <w:szCs w:val="32"/>
        </w:rPr>
        <w:t>庆市循环经济和再生资源回收体系企业、</w:t>
      </w:r>
      <w:r>
        <w:rPr>
          <w:rFonts w:hint="eastAsia" w:ascii="Times New Roman" w:hAnsi="Times New Roman" w:eastAsia="方正仿宋_GBK" w:cs="方正仿宋_GBK"/>
          <w:sz w:val="32"/>
          <w:szCs w:val="32"/>
          <w:lang w:eastAsia="zh-CN"/>
        </w:rPr>
        <w:t>重</w:t>
      </w:r>
      <w:r>
        <w:rPr>
          <w:rFonts w:hint="eastAsia" w:ascii="Times New Roman" w:hAnsi="Times New Roman" w:eastAsia="方正仿宋_GBK" w:cs="方正仿宋_GBK"/>
          <w:sz w:val="32"/>
          <w:szCs w:val="32"/>
        </w:rPr>
        <w:t>庆市再生资源行业协会会长单位，位列全国同行业百强企业第6位。</w:t>
      </w:r>
    </w:p>
    <w:p>
      <w:pPr>
        <w:topLinePunct/>
        <w:ind w:firstLine="640" w:firstLineChars="200"/>
        <w:textAlignment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重庆再生资源集团注册资本</w:t>
      </w:r>
      <w:bookmarkStart w:id="7" w:name="_GoBack"/>
      <w:bookmarkEnd w:id="7"/>
      <w:r>
        <w:rPr>
          <w:rFonts w:hint="eastAsia" w:ascii="Times New Roman" w:hAnsi="Times New Roman" w:eastAsia="方正仿宋_GBK" w:cs="Times New Roman"/>
          <w:sz w:val="32"/>
          <w:szCs w:val="32"/>
        </w:rPr>
        <w:t>2.7亿元，现有员工500余人，年营业收入超160亿元，资产近22亿元，年回收各类废旧物资近450万吨。旗下目前有全资、控股子公司及分公司共22家，产业主要涵盖再生资源、大宗商品、报废汽车、成品油、润滑油、石油制品贸易、化工品贸易、国际贸易、铝制品生产、园区经营、物业租赁、仓储物流、垃圾分类、环境服务等。</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再生资源集团此次采购业务管理信息系统，旨在通过该系统，为集团及子公司建立完善的业务数据流收集、分析、使用体系和高效的业务操作、审批体系，系统使用范围涵盖重庆再生资源集团本部及相关子公司。</w:t>
      </w:r>
    </w:p>
    <w:p>
      <w:pPr>
        <w:ind w:firstLine="640" w:firstLineChars="200"/>
        <w:rPr>
          <w:rFonts w:ascii="Times New Roman" w:hAnsi="Times New Roman" w:eastAsia="方正仿宋_GBK" w:cs="方正仿宋_GBK"/>
          <w:sz w:val="32"/>
          <w:szCs w:val="32"/>
        </w:rPr>
      </w:pPr>
      <w:r>
        <w:rPr>
          <w:rFonts w:hint="eastAsia" w:ascii="方正黑体_GBK" w:hAnsi="方正黑体_GBK" w:eastAsia="方正黑体_GBK" w:cs="方正黑体_GBK"/>
          <w:sz w:val="32"/>
          <w:szCs w:val="32"/>
        </w:rPr>
        <w:t>二、系统需求</w:t>
      </w:r>
    </w:p>
    <w:p>
      <w:pPr>
        <w:ind w:firstLine="640" w:firstLineChars="200"/>
        <w:rPr>
          <w:rFonts w:ascii="方正黑体_GBK" w:hAnsi="方正黑体_GBK" w:eastAsia="方正黑体_GBK" w:cs="方正黑体_GBK"/>
          <w:sz w:val="32"/>
          <w:szCs w:val="32"/>
        </w:rPr>
      </w:pPr>
      <w:r>
        <w:rPr>
          <w:rFonts w:hint="eastAsia" w:ascii="方正楷体_GBK" w:hAnsi="方正楷体_GBK" w:eastAsia="方正楷体_GBK" w:cs="方正楷体_GBK"/>
          <w:sz w:val="32"/>
          <w:szCs w:val="32"/>
        </w:rPr>
        <w:t>（一）系统功能需求。</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1.基础功能。满足集团及相关子公司贸易、生产、物业管理等相关管理信息化需求。对经营活动中的信息流、资金流、票据流、货物流数据进行汇总、统计、储存、分析、提取、查询，并能做出可视化展示。</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2.预警功能。智能分析经营数据，并在数据出现偏差或异常是发出预警。</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3.审批功能。实现无纸化业务审批。</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4.数据安全。确保系统各项数据安全，防止数据泄露或窃取。</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5.系统拓展。如集团或子公司后期需增加新的功能或系统需求，可在本系统基础上拓展新功能，或实现与新系统对接。</w:t>
      </w:r>
    </w:p>
    <w:p>
      <w:pPr>
        <w:ind w:firstLine="640" w:firstLineChars="200"/>
        <w:rPr>
          <w:rFonts w:ascii="Times New Roman" w:hAnsi="Times New Roman" w:eastAsia="方正仿宋_GBK" w:cs="方正仿宋_GBK"/>
          <w:sz w:val="32"/>
          <w:szCs w:val="32"/>
        </w:rPr>
      </w:pPr>
      <w:r>
        <w:rPr>
          <w:rFonts w:hint="eastAsia" w:ascii="方正楷体_GBK" w:hAnsi="方正楷体_GBK" w:eastAsia="方正楷体_GBK" w:cs="方正楷体_GBK"/>
          <w:sz w:val="32"/>
          <w:szCs w:val="32"/>
        </w:rPr>
        <w:t>（二）系统维护与升级。</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系统运行过程中，系统开发方应提供必要的技术支持和维护服务，保障本系统正常运行。开发方交付的系统应具备可升级和拓展空间，以满足随着重庆再生资源集团业务发展可能出现的新需求。</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（三）客户端要求。</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该系统应能支持在PC端和手机端使用。</w:t>
      </w:r>
    </w:p>
    <w:p>
      <w:pPr>
        <w:ind w:firstLine="640" w:firstLineChars="200"/>
        <w:rPr>
          <w:rFonts w:ascii="方正黑体_GBK" w:hAnsi="Times New Roman" w:eastAsia="方正黑体_GBK" w:cs="方正仿宋_GBK"/>
          <w:sz w:val="32"/>
          <w:szCs w:val="32"/>
        </w:rPr>
      </w:pPr>
      <w:r>
        <w:rPr>
          <w:rFonts w:hint="eastAsia" w:ascii="方正黑体_GBK" w:hAnsi="Times New Roman" w:eastAsia="方正黑体_GBK" w:cs="方正仿宋_GBK"/>
          <w:sz w:val="32"/>
          <w:szCs w:val="32"/>
        </w:rPr>
        <w:t>三、</w:t>
      </w:r>
      <w:r>
        <w:rPr>
          <w:rFonts w:hint="eastAsia" w:ascii="方正黑体_GBK" w:hAnsi="Times New Roman" w:eastAsia="方正黑体_GBK" w:cs="方正仿宋_GBK"/>
          <w:sz w:val="32"/>
          <w:szCs w:val="32"/>
          <w:lang w:val="en-US" w:eastAsia="zh-CN"/>
        </w:rPr>
        <w:t>投</w:t>
      </w:r>
      <w:r>
        <w:rPr>
          <w:rFonts w:hint="default" w:ascii="方正黑体_GBK" w:hAnsi="Times New Roman" w:eastAsia="方正黑体_GBK" w:cs="方正仿宋_GBK"/>
          <w:sz w:val="32"/>
          <w:szCs w:val="32"/>
        </w:rPr>
        <w:t>标</w:t>
      </w:r>
      <w:r>
        <w:rPr>
          <w:rFonts w:hint="eastAsia" w:ascii="方正黑体_GBK" w:hAnsi="Times New Roman" w:eastAsia="方正黑体_GBK" w:cs="方正仿宋_GBK"/>
          <w:sz w:val="32"/>
          <w:szCs w:val="32"/>
        </w:rPr>
        <w:t>人资格要求</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1.在中华人民共和国注册，具有独立承担民事责任能力的法人（提供统一社会信用代码的营业执照复印件）。</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2.具有软件系统开发服务的经营资质和定制开发技术能力。</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3.三年内无重大违法经营活动记录。</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有</w:t>
      </w:r>
      <w:r>
        <w:rPr>
          <w:rFonts w:hint="eastAsia" w:ascii="Times New Roman" w:hAnsi="Times New Roman" w:eastAsia="方正仿宋_GBK" w:cs="方正仿宋_GBK"/>
          <w:sz w:val="32"/>
          <w:szCs w:val="32"/>
        </w:rPr>
        <w:t>相关行业系统建设业绩证明的单位优先。</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w:t>
      </w:r>
      <w:r>
        <w:rPr>
          <w:rFonts w:hint="eastAsia" w:ascii="方正黑体_GBK" w:hAnsi="方正黑体_GBK" w:eastAsia="方正黑体_GBK" w:cs="方正黑体_GBK"/>
          <w:sz w:val="32"/>
          <w:szCs w:val="32"/>
          <w:lang w:val="en-US" w:eastAsia="zh-CN"/>
        </w:rPr>
        <w:t>投标</w:t>
      </w:r>
      <w:r>
        <w:rPr>
          <w:rFonts w:hint="eastAsia" w:ascii="方正黑体_GBK" w:hAnsi="方正黑体_GBK" w:eastAsia="方正黑体_GBK" w:cs="方正黑体_GBK"/>
          <w:sz w:val="32"/>
          <w:szCs w:val="32"/>
        </w:rPr>
        <w:t>要求</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val="en-US" w:eastAsia="zh-CN"/>
        </w:rPr>
        <w:t>投标</w:t>
      </w:r>
      <w:r>
        <w:rPr>
          <w:rFonts w:hint="eastAsia" w:ascii="方正楷体_GBK" w:hAnsi="方正楷体_GBK" w:eastAsia="方正楷体_GBK" w:cs="方正楷体_GBK"/>
          <w:sz w:val="32"/>
          <w:szCs w:val="32"/>
        </w:rPr>
        <w:t>时间。</w:t>
      </w:r>
    </w:p>
    <w:p>
      <w:pPr>
        <w:ind w:firstLine="640" w:firstLineChars="2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投标</w:t>
      </w:r>
      <w:r>
        <w:rPr>
          <w:rFonts w:hint="eastAsia" w:ascii="Times New Roman" w:hAnsi="Times New Roman" w:eastAsia="方正仿宋_GBK" w:cs="方正仿宋_GBK"/>
          <w:sz w:val="32"/>
          <w:szCs w:val="32"/>
        </w:rPr>
        <w:t>截止日期：2023年</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27</w:t>
      </w:r>
      <w:r>
        <w:rPr>
          <w:rFonts w:hint="eastAsia" w:ascii="Times New Roman" w:hAnsi="Times New Roman" w:eastAsia="方正仿宋_GBK" w:cs="方正仿宋_GBK"/>
          <w:sz w:val="32"/>
          <w:szCs w:val="32"/>
        </w:rPr>
        <w:t>日。逾期送达的</w:t>
      </w:r>
      <w:r>
        <w:rPr>
          <w:rFonts w:hint="eastAsia" w:ascii="Times New Roman" w:hAnsi="Times New Roman" w:eastAsia="方正仿宋_GBK" w:cs="方正仿宋_GBK"/>
          <w:sz w:val="32"/>
          <w:szCs w:val="32"/>
          <w:lang w:val="en-US" w:eastAsia="zh-CN"/>
        </w:rPr>
        <w:t>投标</w:t>
      </w:r>
      <w:r>
        <w:rPr>
          <w:rFonts w:hint="eastAsia" w:ascii="Times New Roman" w:hAnsi="Times New Roman" w:eastAsia="方正仿宋_GBK" w:cs="方正仿宋_GBK"/>
          <w:sz w:val="32"/>
          <w:szCs w:val="32"/>
        </w:rPr>
        <w:t>文件，不予接收。</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val="en-US" w:eastAsia="zh-CN"/>
        </w:rPr>
        <w:t>投标</w:t>
      </w:r>
      <w:r>
        <w:rPr>
          <w:rFonts w:hint="eastAsia" w:ascii="方正楷体_GBK" w:hAnsi="方正楷体_GBK" w:eastAsia="方正楷体_GBK" w:cs="方正楷体_GBK"/>
          <w:sz w:val="32"/>
          <w:szCs w:val="32"/>
        </w:rPr>
        <w:t>方式。</w:t>
      </w:r>
    </w:p>
    <w:p>
      <w:pPr>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方正仿宋_GBK"/>
          <w:sz w:val="32"/>
          <w:szCs w:val="32"/>
          <w:lang w:val="en-US" w:eastAsia="zh-CN"/>
        </w:rPr>
        <w:t>投标人在规定时间内以邮寄或现场方式递交投标文件，所有文件都要加盖本单位公章，并密封。如需展示电子材料的，以U盘拷贝后，一同密封递送。</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w:t>
      </w:r>
      <w:r>
        <w:rPr>
          <w:rFonts w:hint="eastAsia" w:ascii="方正楷体_GBK" w:hAnsi="方正楷体_GBK" w:eastAsia="方正楷体_GBK" w:cs="方正楷体_GBK"/>
          <w:sz w:val="32"/>
          <w:szCs w:val="32"/>
          <w:lang w:val="en-US" w:eastAsia="zh-CN"/>
        </w:rPr>
        <w:t>投标</w:t>
      </w:r>
      <w:r>
        <w:rPr>
          <w:rFonts w:hint="eastAsia" w:ascii="方正楷体_GBK" w:hAnsi="方正楷体_GBK" w:eastAsia="方正楷体_GBK" w:cs="方正楷体_GBK"/>
          <w:sz w:val="32"/>
          <w:szCs w:val="32"/>
        </w:rPr>
        <w:t>材料。</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1.有效的企业法人营业执照（副本）复印件；法定代表人身份证明复印件。</w:t>
      </w:r>
    </w:p>
    <w:p>
      <w:pPr>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2.相关的企业资质及复印件</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见投标人资格要求）</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3.系统建设方案。</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4.报价方案。按功能和模块分别列示报价明细及总金额</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总金额最高限价为48万元</w:t>
      </w:r>
      <w:r>
        <w:rPr>
          <w:rFonts w:hint="eastAsia" w:ascii="Times New Roman" w:hAnsi="Times New Roman" w:eastAsia="方正仿宋_GBK" w:cs="方正仿宋_GBK"/>
          <w:sz w:val="32"/>
          <w:szCs w:val="32"/>
        </w:rPr>
        <w:t>。系统升级维护与服务、系统拓展等报价应单独体现。</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五、评标规则</w:t>
      </w:r>
    </w:p>
    <w:p>
      <w:pPr>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综合评标。从方案、技术、价格、服务等方面综合评定，以综合得分最高者</w:t>
      </w:r>
      <w:r>
        <w:rPr>
          <w:rFonts w:hint="eastAsia" w:ascii="Times New Roman" w:hAnsi="Times New Roman" w:eastAsia="方正仿宋_GBK" w:cs="方正仿宋_GBK"/>
          <w:sz w:val="32"/>
          <w:szCs w:val="32"/>
          <w:lang w:val="en-US" w:eastAsia="zh-CN"/>
        </w:rPr>
        <w:t>为</w:t>
      </w:r>
      <w:r>
        <w:rPr>
          <w:rFonts w:hint="eastAsia" w:ascii="Times New Roman" w:hAnsi="Times New Roman" w:eastAsia="方正仿宋_GBK" w:cs="方正仿宋_GBK"/>
          <w:sz w:val="32"/>
          <w:szCs w:val="32"/>
        </w:rPr>
        <w:t>中标</w:t>
      </w:r>
      <w:r>
        <w:rPr>
          <w:rFonts w:hint="eastAsia" w:ascii="Times New Roman" w:hAnsi="Times New Roman" w:eastAsia="方正仿宋_GBK" w:cs="方正仿宋_GBK"/>
          <w:sz w:val="32"/>
          <w:szCs w:val="32"/>
          <w:lang w:val="en-US" w:eastAsia="zh-CN"/>
        </w:rPr>
        <w:t>候选人</w:t>
      </w:r>
      <w:r>
        <w:rPr>
          <w:rFonts w:hint="eastAsia" w:ascii="Times New Roman" w:hAnsi="Times New Roman" w:eastAsia="方正仿宋_GBK" w:cs="方正仿宋_GBK"/>
          <w:sz w:val="32"/>
          <w:szCs w:val="32"/>
        </w:rPr>
        <w:t>。</w:t>
      </w:r>
    </w:p>
    <w:p>
      <w:pPr>
        <w:snapToGrid w:val="0"/>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w:t>
      </w:r>
      <w:r>
        <w:rPr>
          <w:rFonts w:hint="eastAsia" w:ascii="方正黑体_GBK" w:hAnsi="方正黑体_GBK" w:eastAsia="方正黑体_GBK" w:cs="方正黑体_GBK"/>
          <w:sz w:val="32"/>
          <w:szCs w:val="32"/>
          <w:lang w:val="en-US" w:eastAsia="zh-CN"/>
        </w:rPr>
        <w:t>投</w:t>
      </w:r>
      <w:r>
        <w:rPr>
          <w:rFonts w:hint="default" w:ascii="方正黑体_GBK" w:hAnsi="方正黑体_GBK" w:eastAsia="方正黑体_GBK" w:cs="方正黑体_GBK"/>
          <w:sz w:val="32"/>
          <w:szCs w:val="32"/>
        </w:rPr>
        <w:t>标</w:t>
      </w:r>
      <w:r>
        <w:rPr>
          <w:rFonts w:hint="eastAsia" w:ascii="方正黑体_GBK" w:hAnsi="方正黑体_GBK" w:eastAsia="方正黑体_GBK" w:cs="方正黑体_GBK"/>
          <w:sz w:val="32"/>
          <w:szCs w:val="32"/>
        </w:rPr>
        <w:t>文件寄送地址</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联系地址：重庆市渝北区金渝大道汇金路4号长江上游法律服务中心18层。</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联系人：黄彬</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联系电话：17708333138</w:t>
      </w:r>
    </w:p>
    <w:p>
      <w:pPr>
        <w:pStyle w:val="2"/>
        <w:adjustRightInd/>
        <w:snapToGrid/>
        <w:spacing w:line="240" w:lineRule="auto"/>
        <w:ind w:firstLine="640" w:firstLineChars="200"/>
        <w:rPr>
          <w:rFonts w:ascii="Times New Roman" w:hAnsi="Times New Roman" w:eastAsia="方正黑体_GBK"/>
          <w:b w:val="0"/>
          <w:snapToGrid w:val="0"/>
          <w:spacing w:val="0"/>
          <w:w w:val="100"/>
          <w:szCs w:val="28"/>
        </w:rPr>
      </w:pPr>
      <w:bookmarkStart w:id="0" w:name="_Toc484177629"/>
      <w:r>
        <w:rPr>
          <w:rFonts w:hint="eastAsia" w:ascii="Times New Roman" w:hAnsi="Times New Roman" w:eastAsia="方正黑体_GBK"/>
          <w:b w:val="0"/>
          <w:snapToGrid w:val="0"/>
          <w:spacing w:val="0"/>
          <w:w w:val="100"/>
          <w:sz w:val="32"/>
        </w:rPr>
        <w:t>七、</w:t>
      </w:r>
      <w:r>
        <w:rPr>
          <w:rFonts w:hint="eastAsia" w:ascii="Times New Roman" w:hAnsi="Times New Roman" w:eastAsia="方正黑体_GBK"/>
          <w:b w:val="0"/>
          <w:snapToGrid w:val="0"/>
          <w:spacing w:val="0"/>
          <w:w w:val="100"/>
          <w:sz w:val="32"/>
          <w:lang w:val="en-US" w:eastAsia="zh-CN"/>
        </w:rPr>
        <w:t>投</w:t>
      </w:r>
      <w:r>
        <w:rPr>
          <w:rFonts w:hint="default" w:ascii="Times New Roman" w:hAnsi="Times New Roman" w:eastAsia="方正黑体_GBK"/>
          <w:b w:val="0"/>
          <w:snapToGrid w:val="0"/>
          <w:spacing w:val="0"/>
          <w:w w:val="100"/>
          <w:sz w:val="32"/>
        </w:rPr>
        <w:t>标</w:t>
      </w:r>
      <w:r>
        <w:rPr>
          <w:rFonts w:hint="eastAsia" w:ascii="Times New Roman" w:hAnsi="Times New Roman" w:eastAsia="方正黑体_GBK"/>
          <w:b w:val="0"/>
          <w:snapToGrid w:val="0"/>
          <w:spacing w:val="0"/>
          <w:w w:val="100"/>
          <w:sz w:val="32"/>
        </w:rPr>
        <w:t>文件</w:t>
      </w:r>
      <w:bookmarkEnd w:id="0"/>
      <w:r>
        <w:rPr>
          <w:rFonts w:hint="eastAsia" w:ascii="Times New Roman" w:hAnsi="Times New Roman" w:eastAsia="方正黑体_GBK"/>
          <w:b w:val="0"/>
          <w:snapToGrid w:val="0"/>
          <w:spacing w:val="0"/>
          <w:w w:val="100"/>
          <w:sz w:val="32"/>
        </w:rPr>
        <w:t>编制及递送要求</w:t>
      </w:r>
    </w:p>
    <w:p>
      <w:pPr>
        <w:tabs>
          <w:tab w:val="left" w:pos="546"/>
          <w:tab w:val="left" w:pos="711"/>
        </w:tabs>
        <w:ind w:firstLine="640" w:firstLineChars="20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1.</w:t>
      </w:r>
      <w:r>
        <w:rPr>
          <w:rFonts w:hint="eastAsia" w:ascii="Times New Roman" w:hAnsi="Times New Roman" w:eastAsia="方正仿宋_GBK"/>
          <w:snapToGrid w:val="0"/>
          <w:sz w:val="32"/>
          <w:szCs w:val="32"/>
          <w:lang w:val="en-US" w:eastAsia="zh-CN"/>
        </w:rPr>
        <w:t>投</w:t>
      </w:r>
      <w:r>
        <w:rPr>
          <w:rFonts w:hint="default" w:ascii="Times New Roman" w:hAnsi="Times New Roman" w:eastAsia="方正仿宋_GBK"/>
          <w:snapToGrid w:val="0"/>
          <w:sz w:val="32"/>
          <w:szCs w:val="32"/>
        </w:rPr>
        <w:t>标</w:t>
      </w:r>
      <w:r>
        <w:rPr>
          <w:rFonts w:hint="eastAsia" w:ascii="Times New Roman" w:hAnsi="Times New Roman" w:eastAsia="方正仿宋_GBK"/>
          <w:snapToGrid w:val="0"/>
          <w:sz w:val="32"/>
          <w:szCs w:val="32"/>
        </w:rPr>
        <w:t>文件装入“</w:t>
      </w:r>
      <w:r>
        <w:rPr>
          <w:rFonts w:hint="eastAsia" w:ascii="Times New Roman" w:hAnsi="Times New Roman" w:eastAsia="方正仿宋_GBK"/>
          <w:snapToGrid w:val="0"/>
          <w:sz w:val="32"/>
          <w:szCs w:val="32"/>
          <w:lang w:val="en-US" w:eastAsia="zh-CN"/>
        </w:rPr>
        <w:t>投</w:t>
      </w:r>
      <w:r>
        <w:rPr>
          <w:rFonts w:hint="default" w:ascii="Times New Roman" w:hAnsi="Times New Roman" w:eastAsia="方正仿宋_GBK"/>
          <w:snapToGrid w:val="0"/>
          <w:sz w:val="32"/>
          <w:szCs w:val="32"/>
        </w:rPr>
        <w:t>标</w:t>
      </w:r>
      <w:r>
        <w:rPr>
          <w:rFonts w:hint="eastAsia" w:ascii="Times New Roman" w:hAnsi="Times New Roman" w:eastAsia="方正仿宋_GBK"/>
          <w:snapToGrid w:val="0"/>
          <w:sz w:val="32"/>
          <w:szCs w:val="32"/>
        </w:rPr>
        <w:t>文件”大袋中，密封并在袋上封口处加盖</w:t>
      </w:r>
      <w:r>
        <w:rPr>
          <w:rFonts w:hint="eastAsia" w:ascii="Times New Roman" w:hAnsi="Times New Roman" w:eastAsia="方正仿宋_GBK"/>
          <w:snapToGrid w:val="0"/>
          <w:sz w:val="32"/>
          <w:szCs w:val="32"/>
          <w:lang w:eastAsia="zh-CN"/>
        </w:rPr>
        <w:t>投标</w:t>
      </w:r>
      <w:r>
        <w:rPr>
          <w:rFonts w:hint="eastAsia" w:ascii="Times New Roman" w:hAnsi="Times New Roman" w:eastAsia="方正仿宋_GBK"/>
          <w:snapToGrid w:val="0"/>
          <w:sz w:val="32"/>
          <w:szCs w:val="32"/>
        </w:rPr>
        <w:t>人单位公章（鲜章）。大袋上粘贴封面，具体格式见附件。</w:t>
      </w:r>
    </w:p>
    <w:p>
      <w:pPr>
        <w:tabs>
          <w:tab w:val="left" w:pos="546"/>
          <w:tab w:val="left" w:pos="711"/>
        </w:tabs>
        <w:ind w:firstLine="640" w:firstLineChars="20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2.</w:t>
      </w:r>
      <w:r>
        <w:rPr>
          <w:rFonts w:hint="eastAsia" w:ascii="Times New Roman" w:hAnsi="Times New Roman" w:eastAsia="方正仿宋_GBK"/>
          <w:snapToGrid w:val="0"/>
          <w:sz w:val="32"/>
          <w:szCs w:val="32"/>
          <w:lang w:val="en-US" w:eastAsia="zh-CN"/>
        </w:rPr>
        <w:t>投</w:t>
      </w:r>
      <w:r>
        <w:rPr>
          <w:rFonts w:hint="default" w:ascii="Times New Roman" w:hAnsi="Times New Roman" w:eastAsia="方正仿宋_GBK"/>
          <w:snapToGrid w:val="0"/>
          <w:sz w:val="32"/>
          <w:szCs w:val="32"/>
        </w:rPr>
        <w:t>标</w:t>
      </w:r>
      <w:r>
        <w:rPr>
          <w:rFonts w:hint="eastAsia" w:ascii="Times New Roman" w:hAnsi="Times New Roman" w:eastAsia="方正仿宋_GBK"/>
          <w:snapToGrid w:val="0"/>
          <w:sz w:val="32"/>
          <w:szCs w:val="32"/>
        </w:rPr>
        <w:t>文件内容要求（具体格式见附件）。</w:t>
      </w:r>
    </w:p>
    <w:p>
      <w:pPr>
        <w:ind w:firstLine="640" w:firstLineChars="200"/>
        <w:rPr>
          <w:rFonts w:ascii="Times New Roman" w:hAnsi="Times New Roman" w:eastAsia="方正仿宋_GBK" w:cs="MingLiU"/>
          <w:snapToGrid w:val="0"/>
          <w:kern w:val="0"/>
          <w:sz w:val="32"/>
          <w:szCs w:val="32"/>
        </w:rPr>
      </w:pPr>
      <w:r>
        <w:rPr>
          <w:rFonts w:hint="eastAsia" w:ascii="Times New Roman" w:hAnsi="Times New Roman" w:eastAsia="方正仿宋_GBK" w:cs="MingLiU"/>
          <w:snapToGrid w:val="0"/>
          <w:kern w:val="0"/>
          <w:sz w:val="32"/>
          <w:szCs w:val="32"/>
        </w:rPr>
        <w:t>（1）</w:t>
      </w:r>
      <w:r>
        <w:rPr>
          <w:rFonts w:hint="eastAsia" w:ascii="Times New Roman" w:hAnsi="Times New Roman" w:eastAsia="方正仿宋_GBK" w:cs="MingLiU"/>
          <w:snapToGrid w:val="0"/>
          <w:kern w:val="0"/>
          <w:sz w:val="32"/>
          <w:szCs w:val="32"/>
          <w:lang w:val="en-US" w:eastAsia="zh-CN"/>
        </w:rPr>
        <w:t>投标</w:t>
      </w:r>
      <w:r>
        <w:rPr>
          <w:rFonts w:hint="eastAsia" w:ascii="Times New Roman" w:hAnsi="Times New Roman" w:eastAsia="方正仿宋_GBK" w:cs="MingLiU"/>
          <w:snapToGrid w:val="0"/>
          <w:kern w:val="0"/>
          <w:sz w:val="32"/>
          <w:szCs w:val="32"/>
        </w:rPr>
        <w:t>函；</w:t>
      </w:r>
    </w:p>
    <w:p>
      <w:pPr>
        <w:ind w:firstLine="640" w:firstLineChars="200"/>
        <w:rPr>
          <w:rFonts w:ascii="Times New Roman" w:hAnsi="Times New Roman" w:eastAsia="方正仿宋_GBK" w:cs="MingLiU"/>
          <w:snapToGrid w:val="0"/>
          <w:kern w:val="0"/>
          <w:sz w:val="32"/>
          <w:szCs w:val="32"/>
        </w:rPr>
      </w:pPr>
      <w:r>
        <w:rPr>
          <w:rFonts w:hint="eastAsia" w:ascii="Times New Roman" w:hAnsi="Times New Roman" w:eastAsia="方正仿宋_GBK" w:cs="MingLiU"/>
          <w:snapToGrid w:val="0"/>
          <w:kern w:val="0"/>
          <w:sz w:val="32"/>
          <w:szCs w:val="32"/>
        </w:rPr>
        <w:t>（2）法定代表人身份证明；</w:t>
      </w:r>
    </w:p>
    <w:p>
      <w:pPr>
        <w:ind w:firstLine="640" w:firstLineChars="200"/>
        <w:rPr>
          <w:rFonts w:ascii="Times New Roman" w:hAnsi="Times New Roman" w:eastAsia="方正仿宋_GBK" w:cs="MingLiU"/>
          <w:snapToGrid w:val="0"/>
          <w:kern w:val="0"/>
          <w:sz w:val="32"/>
          <w:szCs w:val="32"/>
        </w:rPr>
      </w:pPr>
      <w:r>
        <w:rPr>
          <w:rFonts w:hint="eastAsia" w:ascii="Times New Roman" w:hAnsi="Times New Roman" w:eastAsia="方正仿宋_GBK" w:cs="MingLiU"/>
          <w:snapToGrid w:val="0"/>
          <w:kern w:val="0"/>
          <w:sz w:val="32"/>
          <w:szCs w:val="32"/>
        </w:rPr>
        <w:t>（3）授权委托书；</w:t>
      </w:r>
    </w:p>
    <w:p>
      <w:pPr>
        <w:ind w:firstLine="640" w:firstLineChars="200"/>
        <w:rPr>
          <w:rFonts w:ascii="Times New Roman" w:hAnsi="Times New Roman" w:eastAsia="方正仿宋_GBK" w:cs="MingLiU"/>
          <w:snapToGrid w:val="0"/>
          <w:kern w:val="0"/>
          <w:sz w:val="32"/>
          <w:szCs w:val="32"/>
        </w:rPr>
      </w:pPr>
      <w:r>
        <w:rPr>
          <w:rFonts w:hint="eastAsia" w:ascii="Times New Roman" w:hAnsi="Times New Roman" w:eastAsia="方正仿宋_GBK" w:cs="MingLiU"/>
          <w:snapToGrid w:val="0"/>
          <w:kern w:val="0"/>
          <w:sz w:val="32"/>
          <w:szCs w:val="32"/>
        </w:rPr>
        <w:t>（4）业务管理信息系统技术解决方案及报价。</w:t>
      </w:r>
    </w:p>
    <w:p>
      <w:pPr>
        <w:pStyle w:val="2"/>
        <w:adjustRightInd/>
        <w:snapToGrid/>
        <w:spacing w:line="240" w:lineRule="auto"/>
        <w:ind w:firstLine="640" w:firstLineChars="200"/>
        <w:rPr>
          <w:rFonts w:ascii="Times New Roman" w:hAnsi="Times New Roman" w:eastAsia="方正黑体_GBK"/>
          <w:b w:val="0"/>
          <w:snapToGrid w:val="0"/>
          <w:spacing w:val="0"/>
          <w:w w:val="100"/>
          <w:szCs w:val="28"/>
        </w:rPr>
      </w:pPr>
      <w:r>
        <w:rPr>
          <w:rFonts w:hint="eastAsia" w:ascii="Times New Roman" w:hAnsi="Times New Roman" w:eastAsia="方正黑体_GBK"/>
          <w:b w:val="0"/>
          <w:snapToGrid w:val="0"/>
          <w:spacing w:val="0"/>
          <w:w w:val="100"/>
          <w:sz w:val="32"/>
        </w:rPr>
        <w:t>八、费用承担</w:t>
      </w:r>
    </w:p>
    <w:p>
      <w:pPr>
        <w:ind w:firstLine="640" w:firstLineChars="200"/>
        <w:rPr>
          <w:rFonts w:ascii="Times New Roman" w:hAnsi="Times New Roman" w:eastAsia="方正仿宋_GBK" w:cs="MingLiU"/>
          <w:snapToGrid w:val="0"/>
          <w:kern w:val="0"/>
          <w:sz w:val="32"/>
          <w:szCs w:val="32"/>
        </w:rPr>
      </w:pPr>
      <w:r>
        <w:rPr>
          <w:rFonts w:hint="eastAsia" w:ascii="Times New Roman" w:hAnsi="Times New Roman" w:eastAsia="方正仿宋_GBK" w:cs="MingLiU"/>
          <w:snapToGrid w:val="0"/>
          <w:kern w:val="0"/>
          <w:sz w:val="32"/>
          <w:szCs w:val="32"/>
          <w:lang w:val="en-US" w:eastAsia="zh-CN"/>
        </w:rPr>
        <w:t>投标</w:t>
      </w:r>
      <w:r>
        <w:rPr>
          <w:rFonts w:hint="eastAsia" w:ascii="Times New Roman" w:hAnsi="Times New Roman" w:eastAsia="方正仿宋_GBK" w:cs="MingLiU"/>
          <w:snapToGrid w:val="0"/>
          <w:kern w:val="0"/>
          <w:sz w:val="32"/>
          <w:szCs w:val="32"/>
        </w:rPr>
        <w:t>人应承担参与本项目投标所涉及的一切费用。</w:t>
      </w:r>
    </w:p>
    <w:p>
      <w:pPr>
        <w:ind w:firstLine="640" w:firstLineChars="200"/>
        <w:rPr>
          <w:rFonts w:ascii="Times New Roman" w:hAnsi="Times New Roman" w:eastAsia="方正黑体_GBK"/>
          <w:snapToGrid w:val="0"/>
          <w:kern w:val="0"/>
          <w:sz w:val="28"/>
          <w:szCs w:val="28"/>
        </w:rPr>
      </w:pPr>
      <w:r>
        <w:rPr>
          <w:rFonts w:hint="eastAsia" w:ascii="Times New Roman" w:hAnsi="Times New Roman" w:eastAsia="方正黑体_GBK"/>
          <w:snapToGrid w:val="0"/>
          <w:kern w:val="0"/>
          <w:sz w:val="32"/>
          <w:szCs w:val="32"/>
        </w:rPr>
        <w:t>九、</w:t>
      </w:r>
      <w:r>
        <w:rPr>
          <w:rFonts w:hint="eastAsia" w:ascii="Times New Roman" w:hAnsi="Times New Roman" w:eastAsia="方正黑体_GBK"/>
          <w:snapToGrid w:val="0"/>
          <w:kern w:val="0"/>
          <w:sz w:val="32"/>
          <w:szCs w:val="32"/>
          <w:lang w:val="en-US" w:eastAsia="zh-CN"/>
        </w:rPr>
        <w:t>投</w:t>
      </w:r>
      <w:r>
        <w:rPr>
          <w:rFonts w:hint="default" w:ascii="Times New Roman" w:hAnsi="Times New Roman" w:eastAsia="方正黑体_GBK"/>
          <w:snapToGrid w:val="0"/>
          <w:kern w:val="0"/>
          <w:sz w:val="32"/>
          <w:szCs w:val="32"/>
        </w:rPr>
        <w:t>标</w:t>
      </w:r>
      <w:r>
        <w:rPr>
          <w:rFonts w:hint="eastAsia" w:ascii="Times New Roman" w:hAnsi="Times New Roman" w:eastAsia="方正黑体_GBK"/>
          <w:snapToGrid w:val="0"/>
          <w:kern w:val="0"/>
          <w:sz w:val="32"/>
          <w:szCs w:val="32"/>
        </w:rPr>
        <w:t>文件作废的情况</w:t>
      </w:r>
    </w:p>
    <w:p>
      <w:pPr>
        <w:ind w:firstLine="640" w:firstLineChars="200"/>
        <w:rPr>
          <w:rFonts w:ascii="Times New Roman" w:hAnsi="Times New Roman" w:eastAsia="方正仿宋_GBK" w:cs="MingLiU"/>
          <w:snapToGrid w:val="0"/>
          <w:kern w:val="0"/>
          <w:sz w:val="32"/>
          <w:szCs w:val="32"/>
        </w:rPr>
      </w:pPr>
      <w:r>
        <w:rPr>
          <w:rFonts w:hint="eastAsia" w:ascii="Times New Roman" w:hAnsi="Times New Roman" w:eastAsia="方正仿宋_GBK" w:cs="MingLiU"/>
          <w:snapToGrid w:val="0"/>
          <w:kern w:val="0"/>
          <w:sz w:val="32"/>
          <w:szCs w:val="32"/>
        </w:rPr>
        <w:t>1.</w:t>
      </w:r>
      <w:r>
        <w:rPr>
          <w:rFonts w:hint="eastAsia" w:ascii="Times New Roman" w:hAnsi="Times New Roman" w:eastAsia="方正仿宋_GBK" w:cs="MingLiU"/>
          <w:snapToGrid w:val="0"/>
          <w:kern w:val="0"/>
          <w:sz w:val="32"/>
          <w:szCs w:val="32"/>
          <w:lang w:val="en-US" w:eastAsia="zh-CN"/>
        </w:rPr>
        <w:t>投标</w:t>
      </w:r>
      <w:r>
        <w:rPr>
          <w:rFonts w:hint="eastAsia" w:ascii="Times New Roman" w:hAnsi="Times New Roman" w:eastAsia="方正仿宋_GBK" w:cs="MingLiU"/>
          <w:snapToGrid w:val="0"/>
          <w:kern w:val="0"/>
          <w:sz w:val="32"/>
          <w:szCs w:val="32"/>
        </w:rPr>
        <w:t>文件未按第七条要求密封的。</w:t>
      </w:r>
    </w:p>
    <w:p>
      <w:pPr>
        <w:ind w:firstLine="640" w:firstLineChars="200"/>
        <w:rPr>
          <w:rFonts w:ascii="Times New Roman" w:hAnsi="Times New Roman" w:eastAsia="方正仿宋_GBK" w:cs="MingLiU"/>
          <w:snapToGrid w:val="0"/>
          <w:kern w:val="0"/>
          <w:sz w:val="32"/>
          <w:szCs w:val="32"/>
        </w:rPr>
      </w:pPr>
      <w:r>
        <w:rPr>
          <w:rFonts w:hint="eastAsia" w:ascii="Times New Roman" w:hAnsi="Times New Roman" w:eastAsia="方正仿宋_GBK" w:cs="MingLiU"/>
          <w:snapToGrid w:val="0"/>
          <w:kern w:val="0"/>
          <w:sz w:val="32"/>
          <w:szCs w:val="32"/>
        </w:rPr>
        <w:t>2.</w:t>
      </w:r>
      <w:r>
        <w:rPr>
          <w:rFonts w:hint="default" w:ascii="Times New Roman" w:hAnsi="Times New Roman" w:eastAsia="方正仿宋_GBK" w:cs="MingLiU"/>
          <w:snapToGrid w:val="0"/>
          <w:kern w:val="0"/>
          <w:sz w:val="32"/>
          <w:szCs w:val="32"/>
        </w:rPr>
        <w:t>投标</w:t>
      </w:r>
      <w:r>
        <w:rPr>
          <w:rFonts w:hint="eastAsia" w:ascii="Times New Roman" w:hAnsi="Times New Roman" w:eastAsia="方正仿宋_GBK" w:cs="MingLiU"/>
          <w:snapToGrid w:val="0"/>
          <w:kern w:val="0"/>
          <w:sz w:val="32"/>
          <w:szCs w:val="32"/>
        </w:rPr>
        <w:t>文件未加盖单位公章或法人代表、委托授权代表未签章的。</w:t>
      </w:r>
    </w:p>
    <w:p>
      <w:pPr>
        <w:ind w:firstLine="640" w:firstLineChars="200"/>
        <w:rPr>
          <w:rFonts w:ascii="Times New Roman" w:hAnsi="Times New Roman" w:eastAsia="方正仿宋_GBK" w:cs="MingLiU"/>
          <w:snapToGrid w:val="0"/>
          <w:kern w:val="0"/>
          <w:sz w:val="32"/>
          <w:szCs w:val="32"/>
        </w:rPr>
      </w:pPr>
      <w:r>
        <w:rPr>
          <w:rFonts w:hint="eastAsia" w:ascii="Times New Roman" w:hAnsi="Times New Roman" w:eastAsia="方正仿宋_GBK" w:cs="MingLiU"/>
          <w:snapToGrid w:val="0"/>
          <w:kern w:val="0"/>
          <w:sz w:val="32"/>
          <w:szCs w:val="32"/>
        </w:rPr>
        <w:t>3.</w:t>
      </w:r>
      <w:r>
        <w:rPr>
          <w:rFonts w:hint="default" w:ascii="Times New Roman" w:hAnsi="Times New Roman" w:eastAsia="方正仿宋_GBK" w:cs="MingLiU"/>
          <w:snapToGrid w:val="0"/>
          <w:kern w:val="0"/>
          <w:sz w:val="32"/>
          <w:szCs w:val="32"/>
        </w:rPr>
        <w:t>投标</w:t>
      </w:r>
      <w:r>
        <w:rPr>
          <w:rFonts w:hint="eastAsia" w:ascii="Times New Roman" w:hAnsi="Times New Roman" w:eastAsia="方正仿宋_GBK" w:cs="MingLiU"/>
          <w:snapToGrid w:val="0"/>
          <w:kern w:val="0"/>
          <w:sz w:val="32"/>
          <w:szCs w:val="32"/>
        </w:rPr>
        <w:t>文件实质性内容字迹辨认不清的。</w:t>
      </w:r>
    </w:p>
    <w:p>
      <w:pPr>
        <w:ind w:firstLine="640" w:firstLineChars="200"/>
        <w:rPr>
          <w:rFonts w:ascii="Times New Roman" w:hAnsi="Times New Roman" w:eastAsia="方正仿宋_GBK" w:cs="MingLiU"/>
          <w:snapToGrid w:val="0"/>
          <w:kern w:val="0"/>
          <w:sz w:val="32"/>
          <w:szCs w:val="32"/>
        </w:rPr>
      </w:pPr>
      <w:r>
        <w:rPr>
          <w:rFonts w:hint="eastAsia" w:ascii="Times New Roman" w:hAnsi="Times New Roman" w:eastAsia="方正仿宋_GBK" w:cs="MingLiU"/>
          <w:snapToGrid w:val="0"/>
          <w:kern w:val="0"/>
          <w:sz w:val="32"/>
          <w:szCs w:val="32"/>
        </w:rPr>
        <w:t>4.</w:t>
      </w:r>
      <w:r>
        <w:rPr>
          <w:rFonts w:hint="default" w:ascii="Times New Roman" w:hAnsi="Times New Roman" w:eastAsia="方正仿宋_GBK" w:cs="MingLiU"/>
          <w:snapToGrid w:val="0"/>
          <w:kern w:val="0"/>
          <w:sz w:val="32"/>
          <w:szCs w:val="32"/>
        </w:rPr>
        <w:t>投标</w:t>
      </w:r>
      <w:r>
        <w:rPr>
          <w:rFonts w:hint="eastAsia" w:ascii="Times New Roman" w:hAnsi="Times New Roman" w:eastAsia="方正仿宋_GBK" w:cs="MingLiU"/>
          <w:snapToGrid w:val="0"/>
          <w:kern w:val="0"/>
          <w:sz w:val="32"/>
          <w:szCs w:val="32"/>
        </w:rPr>
        <w:t>文件提交的资料弄虚作假的。</w:t>
      </w:r>
    </w:p>
    <w:p>
      <w:pPr>
        <w:ind w:firstLine="640" w:firstLineChars="200"/>
        <w:rPr>
          <w:rFonts w:ascii="Times New Roman" w:hAnsi="Times New Roman" w:eastAsia="方正仿宋_GBK" w:cs="MingLiU"/>
          <w:snapToGrid w:val="0"/>
          <w:kern w:val="0"/>
          <w:sz w:val="32"/>
          <w:szCs w:val="32"/>
        </w:rPr>
      </w:pPr>
      <w:r>
        <w:rPr>
          <w:rFonts w:hint="eastAsia" w:ascii="Times New Roman" w:hAnsi="Times New Roman" w:eastAsia="方正仿宋_GBK" w:cs="MingLiU"/>
          <w:snapToGrid w:val="0"/>
          <w:kern w:val="0"/>
          <w:sz w:val="32"/>
          <w:szCs w:val="32"/>
        </w:rPr>
        <w:t>5.</w:t>
      </w:r>
      <w:r>
        <w:rPr>
          <w:rFonts w:hint="default" w:ascii="Times New Roman" w:hAnsi="Times New Roman" w:eastAsia="方正仿宋_GBK" w:cs="MingLiU"/>
          <w:snapToGrid w:val="0"/>
          <w:kern w:val="0"/>
          <w:sz w:val="32"/>
          <w:szCs w:val="32"/>
        </w:rPr>
        <w:t>投标</w:t>
      </w:r>
      <w:r>
        <w:rPr>
          <w:rFonts w:hint="eastAsia" w:ascii="Times New Roman" w:hAnsi="Times New Roman" w:eastAsia="方正仿宋_GBK" w:cs="MingLiU"/>
          <w:snapToGrid w:val="0"/>
          <w:kern w:val="0"/>
          <w:sz w:val="32"/>
          <w:szCs w:val="32"/>
        </w:rPr>
        <w:t>文件中出现两项及两项以上投标</w:t>
      </w:r>
      <w:r>
        <w:rPr>
          <w:rFonts w:hint="eastAsia" w:ascii="Times New Roman" w:hAnsi="Times New Roman" w:eastAsia="方正仿宋_GBK" w:cs="MingLiU"/>
          <w:snapToGrid w:val="0"/>
          <w:kern w:val="0"/>
          <w:sz w:val="32"/>
          <w:szCs w:val="32"/>
          <w:lang w:val="en-US" w:eastAsia="zh-CN"/>
        </w:rPr>
        <w:t>总</w:t>
      </w:r>
      <w:r>
        <w:rPr>
          <w:rFonts w:hint="eastAsia" w:ascii="Times New Roman" w:hAnsi="Times New Roman" w:eastAsia="方正仿宋_GBK" w:cs="MingLiU"/>
          <w:snapToGrid w:val="0"/>
          <w:kern w:val="0"/>
          <w:sz w:val="32"/>
          <w:szCs w:val="32"/>
        </w:rPr>
        <w:t>报价的。</w:t>
      </w:r>
    </w:p>
    <w:p>
      <w:pPr>
        <w:ind w:firstLine="640" w:firstLineChars="200"/>
        <w:rPr>
          <w:rFonts w:ascii="Times New Roman" w:hAnsi="Times New Roman" w:eastAsia="方正仿宋_GBK" w:cs="MingLiU"/>
          <w:snapToGrid w:val="0"/>
          <w:kern w:val="0"/>
          <w:sz w:val="32"/>
          <w:szCs w:val="32"/>
        </w:rPr>
      </w:pPr>
      <w:r>
        <w:rPr>
          <w:rFonts w:hint="eastAsia" w:ascii="Times New Roman" w:hAnsi="Times New Roman" w:eastAsia="方正仿宋_GBK" w:cs="MingLiU"/>
          <w:snapToGrid w:val="0"/>
          <w:kern w:val="0"/>
          <w:sz w:val="32"/>
          <w:szCs w:val="32"/>
        </w:rPr>
        <w:t>6.</w:t>
      </w:r>
      <w:r>
        <w:rPr>
          <w:rFonts w:hint="default" w:ascii="Times New Roman" w:hAnsi="Times New Roman" w:eastAsia="方正仿宋_GBK" w:cs="MingLiU"/>
          <w:snapToGrid w:val="0"/>
          <w:kern w:val="0"/>
          <w:sz w:val="32"/>
          <w:szCs w:val="32"/>
        </w:rPr>
        <w:t>投标</w:t>
      </w:r>
      <w:r>
        <w:rPr>
          <w:rFonts w:hint="eastAsia" w:ascii="Times New Roman" w:hAnsi="Times New Roman" w:eastAsia="方正仿宋_GBK" w:cs="MingLiU"/>
          <w:snapToGrid w:val="0"/>
          <w:kern w:val="0"/>
          <w:sz w:val="32"/>
          <w:szCs w:val="32"/>
        </w:rPr>
        <w:t>文件逾期到达的。</w:t>
      </w:r>
    </w:p>
    <w:p>
      <w:pPr>
        <w:ind w:firstLine="640" w:firstLineChars="200"/>
        <w:rPr>
          <w:rFonts w:ascii="Times New Roman" w:hAnsi="Times New Roman" w:eastAsia="方正黑体_GBK"/>
          <w:snapToGrid w:val="0"/>
          <w:kern w:val="0"/>
          <w:sz w:val="28"/>
          <w:szCs w:val="28"/>
        </w:rPr>
      </w:pPr>
      <w:r>
        <w:rPr>
          <w:rFonts w:hint="eastAsia" w:ascii="Times New Roman" w:hAnsi="Times New Roman" w:eastAsia="方正黑体_GBK"/>
          <w:snapToGrid w:val="0"/>
          <w:kern w:val="0"/>
          <w:sz w:val="32"/>
          <w:szCs w:val="32"/>
        </w:rPr>
        <w:t>十、合同的签订</w:t>
      </w:r>
    </w:p>
    <w:p>
      <w:pPr>
        <w:ind w:firstLine="640" w:firstLineChars="200"/>
        <w:rPr>
          <w:rFonts w:ascii="Times New Roman" w:hAnsi="Times New Roman" w:eastAsia="方正仿宋_GBK" w:cs="MingLiU"/>
          <w:snapToGrid w:val="0"/>
          <w:kern w:val="0"/>
          <w:sz w:val="32"/>
          <w:szCs w:val="32"/>
        </w:rPr>
      </w:pPr>
      <w:r>
        <w:rPr>
          <w:rFonts w:hint="eastAsia" w:ascii="Times New Roman" w:hAnsi="Times New Roman" w:eastAsia="方正仿宋_GBK" w:cs="MingLiU"/>
          <w:snapToGrid w:val="0"/>
          <w:kern w:val="0"/>
          <w:sz w:val="32"/>
          <w:szCs w:val="32"/>
        </w:rPr>
        <w:t>重庆再生资源集团根据</w:t>
      </w:r>
      <w:r>
        <w:rPr>
          <w:rFonts w:hint="eastAsia" w:ascii="Times New Roman" w:hAnsi="Times New Roman" w:eastAsia="方正仿宋_GBK" w:cs="MingLiU"/>
          <w:snapToGrid w:val="0"/>
          <w:kern w:val="0"/>
          <w:sz w:val="32"/>
          <w:szCs w:val="32"/>
          <w:lang w:val="en-US" w:eastAsia="zh-CN"/>
        </w:rPr>
        <w:t>评</w:t>
      </w:r>
      <w:r>
        <w:rPr>
          <w:rFonts w:hint="default" w:ascii="Times New Roman" w:hAnsi="Times New Roman" w:eastAsia="方正仿宋_GBK" w:cs="MingLiU"/>
          <w:snapToGrid w:val="0"/>
          <w:kern w:val="0"/>
          <w:sz w:val="32"/>
          <w:szCs w:val="32"/>
        </w:rPr>
        <w:t>标</w:t>
      </w:r>
      <w:r>
        <w:rPr>
          <w:rFonts w:hint="eastAsia" w:ascii="Times New Roman" w:hAnsi="Times New Roman" w:eastAsia="方正仿宋_GBK" w:cs="MingLiU"/>
          <w:snapToGrid w:val="0"/>
          <w:kern w:val="0"/>
          <w:sz w:val="32"/>
          <w:szCs w:val="32"/>
        </w:rPr>
        <w:t>结果，</w:t>
      </w:r>
      <w:r>
        <w:rPr>
          <w:rFonts w:hint="eastAsia" w:ascii="Times New Roman" w:hAnsi="Times New Roman" w:eastAsia="方正仿宋_GBK" w:cs="MingLiU"/>
          <w:snapToGrid w:val="0"/>
          <w:kern w:val="0"/>
          <w:sz w:val="32"/>
          <w:szCs w:val="32"/>
          <w:lang w:val="en-US" w:eastAsia="zh-CN"/>
        </w:rPr>
        <w:t>中标候选人名单将公布至http://www.cqzszy.com.cn网站，</w:t>
      </w:r>
      <w:r>
        <w:rPr>
          <w:rFonts w:hint="eastAsia" w:ascii="Times New Roman" w:hAnsi="Times New Roman" w:eastAsia="方正仿宋_GBK" w:cs="MingLiU"/>
          <w:snapToGrid w:val="0"/>
          <w:kern w:val="0"/>
          <w:sz w:val="32"/>
          <w:szCs w:val="32"/>
        </w:rPr>
        <w:t>通知中标</w:t>
      </w:r>
      <w:r>
        <w:rPr>
          <w:rFonts w:hint="eastAsia" w:ascii="Times New Roman" w:hAnsi="Times New Roman" w:eastAsia="方正仿宋_GBK" w:cs="MingLiU"/>
          <w:snapToGrid w:val="0"/>
          <w:kern w:val="0"/>
          <w:sz w:val="32"/>
          <w:szCs w:val="32"/>
          <w:lang w:val="en-US" w:eastAsia="zh-CN"/>
        </w:rPr>
        <w:t>候选</w:t>
      </w:r>
      <w:r>
        <w:rPr>
          <w:rFonts w:hint="eastAsia" w:ascii="Times New Roman" w:hAnsi="Times New Roman" w:eastAsia="方正仿宋_GBK" w:cs="MingLiU"/>
          <w:snapToGrid w:val="0"/>
          <w:kern w:val="0"/>
          <w:sz w:val="32"/>
          <w:szCs w:val="32"/>
        </w:rPr>
        <w:t>人签订合同，如中标</w:t>
      </w:r>
      <w:r>
        <w:rPr>
          <w:rFonts w:hint="eastAsia" w:ascii="Times New Roman" w:hAnsi="Times New Roman" w:eastAsia="方正仿宋_GBK" w:cs="MingLiU"/>
          <w:snapToGrid w:val="0"/>
          <w:kern w:val="0"/>
          <w:sz w:val="32"/>
          <w:szCs w:val="32"/>
          <w:lang w:val="en-US" w:eastAsia="zh-CN"/>
        </w:rPr>
        <w:t>候选</w:t>
      </w:r>
      <w:r>
        <w:rPr>
          <w:rFonts w:hint="eastAsia" w:ascii="Times New Roman" w:hAnsi="Times New Roman" w:eastAsia="方正仿宋_GBK" w:cs="MingLiU"/>
          <w:snapToGrid w:val="0"/>
          <w:kern w:val="0"/>
          <w:sz w:val="32"/>
          <w:szCs w:val="32"/>
        </w:rPr>
        <w:t>人未在规定时间内与重庆再生资源集团签订合同</w:t>
      </w:r>
      <w:r>
        <w:rPr>
          <w:rFonts w:hint="eastAsia" w:ascii="Times New Roman" w:hAnsi="Times New Roman" w:eastAsia="方正仿宋_GBK" w:cs="MingLiU"/>
          <w:snapToGrid w:val="0"/>
          <w:kern w:val="0"/>
          <w:sz w:val="32"/>
          <w:szCs w:val="32"/>
          <w:lang w:val="en-US" w:eastAsia="zh-CN"/>
        </w:rPr>
        <w:t>或未达到重庆再生资源集团要求</w:t>
      </w:r>
      <w:r>
        <w:rPr>
          <w:rFonts w:hint="eastAsia" w:ascii="Times New Roman" w:hAnsi="Times New Roman" w:eastAsia="方正仿宋_GBK" w:cs="MingLiU"/>
          <w:snapToGrid w:val="0"/>
          <w:kern w:val="0"/>
          <w:sz w:val="32"/>
          <w:szCs w:val="32"/>
        </w:rPr>
        <w:t>，则重庆再生资源集团按照</w:t>
      </w:r>
      <w:r>
        <w:rPr>
          <w:rFonts w:hint="eastAsia" w:ascii="Times New Roman" w:hAnsi="Times New Roman" w:eastAsia="方正仿宋_GBK" w:cs="MingLiU"/>
          <w:snapToGrid w:val="0"/>
          <w:kern w:val="0"/>
          <w:sz w:val="32"/>
          <w:szCs w:val="32"/>
          <w:lang w:val="en-US" w:eastAsia="zh-CN"/>
        </w:rPr>
        <w:t>评</w:t>
      </w:r>
      <w:r>
        <w:rPr>
          <w:rFonts w:hint="default" w:ascii="Times New Roman" w:hAnsi="Times New Roman" w:eastAsia="方正仿宋_GBK" w:cs="MingLiU"/>
          <w:snapToGrid w:val="0"/>
          <w:kern w:val="0"/>
          <w:sz w:val="32"/>
          <w:szCs w:val="32"/>
        </w:rPr>
        <w:t>标</w:t>
      </w:r>
      <w:r>
        <w:rPr>
          <w:rFonts w:hint="eastAsia" w:ascii="Times New Roman" w:hAnsi="Times New Roman" w:eastAsia="方正仿宋_GBK" w:cs="MingLiU"/>
          <w:snapToGrid w:val="0"/>
          <w:kern w:val="0"/>
          <w:sz w:val="32"/>
          <w:szCs w:val="32"/>
        </w:rPr>
        <w:t>得分，以得分第二高的</w:t>
      </w:r>
      <w:r>
        <w:rPr>
          <w:rFonts w:hint="eastAsia" w:ascii="Times New Roman" w:hAnsi="Times New Roman" w:eastAsia="方正仿宋_GBK" w:cs="MingLiU"/>
          <w:snapToGrid w:val="0"/>
          <w:kern w:val="0"/>
          <w:sz w:val="32"/>
          <w:szCs w:val="32"/>
          <w:lang w:val="en-US" w:eastAsia="zh-CN"/>
        </w:rPr>
        <w:t>投标</w:t>
      </w:r>
      <w:r>
        <w:rPr>
          <w:rFonts w:hint="eastAsia" w:ascii="Times New Roman" w:hAnsi="Times New Roman" w:eastAsia="方正仿宋_GBK" w:cs="MingLiU"/>
          <w:snapToGrid w:val="0"/>
          <w:kern w:val="0"/>
          <w:sz w:val="32"/>
          <w:szCs w:val="32"/>
        </w:rPr>
        <w:t>单位为中标</w:t>
      </w:r>
      <w:r>
        <w:rPr>
          <w:rFonts w:hint="eastAsia" w:ascii="Times New Roman" w:hAnsi="Times New Roman" w:eastAsia="方正仿宋_GBK" w:cs="MingLiU"/>
          <w:snapToGrid w:val="0"/>
          <w:kern w:val="0"/>
          <w:sz w:val="32"/>
          <w:szCs w:val="32"/>
          <w:lang w:val="en-US" w:eastAsia="zh-CN"/>
        </w:rPr>
        <w:t>候选</w:t>
      </w:r>
      <w:r>
        <w:rPr>
          <w:rFonts w:hint="eastAsia" w:ascii="Times New Roman" w:hAnsi="Times New Roman" w:eastAsia="方正仿宋_GBK" w:cs="MingLiU"/>
          <w:snapToGrid w:val="0"/>
          <w:kern w:val="0"/>
          <w:sz w:val="32"/>
          <w:szCs w:val="32"/>
        </w:rPr>
        <w:t>人，</w:t>
      </w:r>
      <w:r>
        <w:rPr>
          <w:rFonts w:hint="eastAsia" w:ascii="Times New Roman" w:hAnsi="Times New Roman" w:eastAsia="方正仿宋_GBK" w:cs="MingLiU"/>
          <w:snapToGrid w:val="0"/>
          <w:kern w:val="0"/>
          <w:sz w:val="32"/>
          <w:szCs w:val="32"/>
          <w:lang w:val="en-US" w:eastAsia="zh-CN"/>
        </w:rPr>
        <w:t>并</w:t>
      </w:r>
      <w:r>
        <w:rPr>
          <w:rFonts w:hint="eastAsia" w:ascii="Times New Roman" w:hAnsi="Times New Roman" w:eastAsia="方正仿宋_GBK" w:cs="MingLiU"/>
          <w:snapToGrid w:val="0"/>
          <w:kern w:val="0"/>
          <w:sz w:val="32"/>
          <w:szCs w:val="32"/>
        </w:rPr>
        <w:t>通知其签订合同，以此类推。</w:t>
      </w:r>
    </w:p>
    <w:p>
      <w:pPr>
        <w:ind w:firstLine="640" w:firstLineChars="200"/>
        <w:rPr>
          <w:rFonts w:ascii="Times New Roman" w:hAnsi="Times New Roman" w:eastAsia="方正仿宋_GBK" w:cs="MingLiU"/>
          <w:snapToGrid w:val="0"/>
          <w:kern w:val="0"/>
          <w:sz w:val="32"/>
          <w:szCs w:val="32"/>
        </w:rPr>
      </w:pPr>
      <w:r>
        <w:rPr>
          <w:rFonts w:hint="eastAsia" w:ascii="Times New Roman" w:hAnsi="Times New Roman" w:eastAsia="方正仿宋_GBK" w:cs="MingLiU"/>
          <w:snapToGrid w:val="0"/>
          <w:kern w:val="0"/>
          <w:sz w:val="32"/>
          <w:szCs w:val="32"/>
        </w:rPr>
        <w:t>特此函告。</w:t>
      </w:r>
    </w:p>
    <w:p>
      <w:pPr>
        <w:autoSpaceDE w:val="0"/>
        <w:autoSpaceDN w:val="0"/>
        <w:adjustRightInd w:val="0"/>
        <w:spacing w:line="360" w:lineRule="auto"/>
        <w:ind w:right="-20"/>
        <w:jc w:val="left"/>
        <w:rPr>
          <w:rFonts w:ascii="宋体" w:hAnsi="宋体" w:eastAsia="方正仿宋_GBK" w:cs="MingLiU"/>
          <w:kern w:val="0"/>
          <w:sz w:val="24"/>
        </w:rPr>
      </w:pPr>
    </w:p>
    <w:p>
      <w:pPr>
        <w:autoSpaceDE w:val="0"/>
        <w:autoSpaceDN w:val="0"/>
        <w:adjustRightInd w:val="0"/>
        <w:spacing w:line="360" w:lineRule="auto"/>
        <w:ind w:right="-20"/>
        <w:jc w:val="left"/>
        <w:rPr>
          <w:rFonts w:ascii="宋体" w:hAnsi="宋体" w:eastAsia="方正仿宋_GBK" w:cs="MingLiU"/>
          <w:kern w:val="0"/>
          <w:sz w:val="24"/>
        </w:rPr>
      </w:pPr>
    </w:p>
    <w:p>
      <w:pPr>
        <w:pStyle w:val="5"/>
        <w:wordWrap w:val="0"/>
        <w:ind w:firstLine="0" w:firstLineChars="0"/>
        <w:jc w:val="right"/>
        <w:rPr>
          <w:rFonts w:ascii="Times New Roman" w:hAnsi="Times New Roman" w:eastAsia="方正仿宋_GBK" w:cs="方正仿宋_GBK"/>
          <w:sz w:val="32"/>
          <w:szCs w:val="32"/>
          <w:highlight w:val="yellow"/>
        </w:rPr>
      </w:pPr>
      <w:r>
        <w:rPr>
          <w:rFonts w:hint="eastAsia" w:ascii="Times New Roman" w:hAnsi="Times New Roman" w:eastAsia="方正仿宋_GBK" w:cs="方正仿宋_GBK"/>
          <w:sz w:val="32"/>
          <w:szCs w:val="32"/>
        </w:rPr>
        <w:t xml:space="preserve">重庆市再生资源（集团）有限公司    </w:t>
      </w:r>
    </w:p>
    <w:p>
      <w:pPr>
        <w:pStyle w:val="5"/>
        <w:ind w:firstLine="4480" w:firstLineChars="1400"/>
      </w:pPr>
      <w:r>
        <w:rPr>
          <w:rFonts w:ascii="Times New Roman" w:hAnsi="Times New Roman" w:eastAsia="方正仿宋_GBK" w:cs="方正仿宋_GBK"/>
          <w:sz w:val="32"/>
          <w:szCs w:val="32"/>
        </w:rPr>
        <w:t>202</w:t>
      </w:r>
      <w:r>
        <w:rPr>
          <w:rFonts w:hint="eastAsia" w:ascii="Times New Roman" w:hAnsi="Times New Roman" w:eastAsia="方正仿宋_GBK" w:cs="方正仿宋_GBK"/>
          <w:sz w:val="32"/>
          <w:szCs w:val="32"/>
        </w:rPr>
        <w:t>3</w:t>
      </w:r>
      <w:r>
        <w:rPr>
          <w:rFonts w:ascii="Times New Roman" w:hAnsi="Times New Roman" w:eastAsia="方正仿宋_GBK" w:cs="方正仿宋_GBK"/>
          <w:sz w:val="32"/>
          <w:szCs w:val="32"/>
        </w:rPr>
        <w:t>年</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月</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日</w:t>
      </w:r>
    </w:p>
    <w:p>
      <w:pPr>
        <w:autoSpaceDE w:val="0"/>
        <w:autoSpaceDN w:val="0"/>
        <w:adjustRightInd w:val="0"/>
        <w:spacing w:line="360" w:lineRule="auto"/>
        <w:ind w:right="-20"/>
        <w:jc w:val="left"/>
        <w:rPr>
          <w:rFonts w:ascii="宋体" w:hAnsi="宋体" w:eastAsia="方正仿宋_GBK" w:cs="MingLiU"/>
          <w:kern w:val="0"/>
          <w:sz w:val="24"/>
        </w:rPr>
      </w:pPr>
    </w:p>
    <w:p>
      <w:pPr>
        <w:widowControl/>
        <w:jc w:val="left"/>
        <w:rPr>
          <w:rFonts w:ascii="方正黑体_GBK" w:hAnsi="方正黑体_GBK" w:eastAsia="方正黑体_GBK" w:cs="方正黑体_GBK"/>
          <w:sz w:val="36"/>
          <w:szCs w:val="36"/>
        </w:rPr>
      </w:pPr>
    </w:p>
    <w:p>
      <w:pPr>
        <w:widowControl/>
        <w:jc w:val="left"/>
        <w:rPr>
          <w:rFonts w:ascii="方正黑体_GBK" w:hAnsi="方正黑体_GBK" w:eastAsia="方正黑体_GBK" w:cs="方正黑体_GBK"/>
          <w:sz w:val="36"/>
          <w:szCs w:val="36"/>
        </w:rPr>
      </w:pPr>
    </w:p>
    <w:p>
      <w:pPr>
        <w:widowControl/>
        <w:jc w:val="left"/>
        <w:rPr>
          <w:rFonts w:ascii="方正黑体_GBK" w:hAnsi="方正黑体_GBK" w:eastAsia="方正黑体_GBK" w:cs="方正黑体_GBK"/>
          <w:sz w:val="36"/>
          <w:szCs w:val="36"/>
        </w:rPr>
      </w:pPr>
      <w:r>
        <w:rPr>
          <w:rFonts w:ascii="方正黑体_GBK" w:hAnsi="方正黑体_GBK" w:eastAsia="方正黑体_GBK" w:cs="方正黑体_GBK"/>
          <w:sz w:val="36"/>
          <w:szCs w:val="36"/>
        </w:rPr>
        <w:br w:type="page"/>
      </w:r>
    </w:p>
    <w:p>
      <w:pPr>
        <w:ind w:left="1494" w:hanging="1494" w:hangingChars="467"/>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ind w:left="1681" w:hanging="1681" w:hangingChars="467"/>
        <w:jc w:val="center"/>
        <w:rPr>
          <w:rFonts w:ascii="方正黑体_GBK" w:hAnsi="方正黑体_GBK" w:eastAsia="方正黑体_GBK" w:cs="方正黑体_GBK"/>
          <w:sz w:val="36"/>
          <w:szCs w:val="36"/>
        </w:rPr>
      </w:pPr>
      <w:r>
        <w:rPr>
          <w:rFonts w:hint="eastAsia" w:ascii="方正黑体_GBK" w:hAnsi="方正黑体_GBK" w:eastAsia="方正黑体_GBK" w:cs="方正黑体_GBK"/>
          <w:sz w:val="36"/>
          <w:szCs w:val="36"/>
        </w:rPr>
        <w:t>重庆再生资源集团采购业务管理信息系统项目</w:t>
      </w:r>
    </w:p>
    <w:p>
      <w:pPr>
        <w:ind w:left="1494" w:hanging="1494" w:hangingChars="467"/>
        <w:rPr>
          <w:rFonts w:ascii="方正仿宋_GBK" w:hAnsi="方正仿宋_GBK" w:eastAsia="方正仿宋_GBK" w:cs="方正仿宋_GBK"/>
          <w:sz w:val="32"/>
          <w:szCs w:val="32"/>
        </w:rPr>
      </w:pPr>
    </w:p>
    <w:p>
      <w:pPr>
        <w:ind w:left="0" w:leftChars="0" w:hanging="14" w:firstLineChars="0"/>
        <w:rPr>
          <w:rFonts w:ascii="方正仿宋_GBK" w:hAnsi="方正仿宋_GBK" w:eastAsia="方正仿宋_GBK" w:cs="方正仿宋_GBK"/>
          <w:sz w:val="32"/>
          <w:szCs w:val="32"/>
        </w:rPr>
      </w:pPr>
    </w:p>
    <w:p>
      <w:pPr>
        <w:ind w:left="0" w:leftChars="0" w:hanging="14" w:firstLineChars="0"/>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val="en-US" w:eastAsia="zh-CN"/>
        </w:rPr>
        <w:t>投</w:t>
      </w:r>
    </w:p>
    <w:p>
      <w:pPr>
        <w:ind w:left="0" w:leftChars="0" w:hanging="14" w:firstLineChars="0"/>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val="en-US" w:eastAsia="zh-CN"/>
        </w:rPr>
        <w:t>标</w:t>
      </w:r>
    </w:p>
    <w:p>
      <w:pPr>
        <w:ind w:left="0" w:leftChars="0" w:hanging="14" w:firstLineChars="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文</w:t>
      </w:r>
    </w:p>
    <w:p>
      <w:pPr>
        <w:ind w:left="0" w:leftChars="0" w:hanging="14" w:firstLineChars="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件</w:t>
      </w:r>
    </w:p>
    <w:p>
      <w:pPr>
        <w:ind w:left="0" w:leftChars="0" w:hanging="14" w:firstLineChars="0"/>
        <w:rPr>
          <w:rFonts w:ascii="方正仿宋_GBK" w:hAnsi="方正仿宋_GBK" w:eastAsia="方正仿宋_GBK" w:cs="方正仿宋_GBK"/>
          <w:sz w:val="32"/>
          <w:szCs w:val="32"/>
        </w:rPr>
      </w:pPr>
    </w:p>
    <w:p>
      <w:pPr>
        <w:ind w:left="0" w:leftChars="0" w:hanging="14" w:firstLineChars="0"/>
        <w:rPr>
          <w:rFonts w:ascii="方正仿宋_GBK" w:hAnsi="方正仿宋_GBK" w:eastAsia="方正仿宋_GBK" w:cs="方正仿宋_GBK"/>
          <w:sz w:val="32"/>
          <w:szCs w:val="32"/>
        </w:rPr>
      </w:pPr>
    </w:p>
    <w:p>
      <w:pPr>
        <w:ind w:left="1494" w:hanging="1494" w:hangingChars="467"/>
        <w:jc w:val="center"/>
        <w:rPr>
          <w:rFonts w:ascii="方正仿宋_GBK" w:hAnsi="方正仿宋_GBK" w:eastAsia="方正仿宋_GBK" w:cs="方正仿宋_GBK"/>
          <w:sz w:val="32"/>
          <w:szCs w:val="32"/>
        </w:rPr>
      </w:pPr>
    </w:p>
    <w:p>
      <w:pPr>
        <w:ind w:left="1500" w:hanging="1500" w:hangingChars="467"/>
        <w:jc w:val="left"/>
        <w:rPr>
          <w:rFonts w:hint="eastAsia" w:ascii="方正仿宋_GBK" w:hAnsi="方正仿宋_GBK" w:eastAsia="方正仿宋_GBK" w:cs="方正仿宋_GBK"/>
          <w:b/>
          <w:bCs/>
          <w:sz w:val="32"/>
          <w:szCs w:val="32"/>
          <w:u w:val="single"/>
        </w:rPr>
      </w:pPr>
      <w:r>
        <w:rPr>
          <w:rFonts w:hint="eastAsia" w:ascii="方正仿宋_GBK" w:hAnsi="方正仿宋_GBK" w:eastAsia="方正仿宋_GBK" w:cs="方正仿宋_GBK"/>
          <w:b/>
          <w:bCs/>
          <w:sz w:val="32"/>
          <w:szCs w:val="32"/>
          <w:lang w:val="en-US" w:eastAsia="zh-CN"/>
        </w:rPr>
        <w:t>投</w:t>
      </w:r>
      <w:r>
        <w:rPr>
          <w:rFonts w:hint="default" w:ascii="方正仿宋_GBK" w:hAnsi="方正仿宋_GBK" w:eastAsia="方正仿宋_GBK" w:cs="方正仿宋_GBK"/>
          <w:b/>
          <w:bCs/>
          <w:sz w:val="32"/>
          <w:szCs w:val="32"/>
        </w:rPr>
        <w:t>标</w:t>
      </w:r>
      <w:r>
        <w:rPr>
          <w:rFonts w:hint="eastAsia" w:ascii="方正仿宋_GBK" w:hAnsi="方正仿宋_GBK" w:eastAsia="方正仿宋_GBK" w:cs="方正仿宋_GBK"/>
          <w:b/>
          <w:bCs/>
          <w:sz w:val="32"/>
          <w:szCs w:val="32"/>
        </w:rPr>
        <w:t>人（盖章）：</w:t>
      </w:r>
      <w:r>
        <w:rPr>
          <w:rFonts w:hint="eastAsia" w:ascii="方正仿宋_GBK" w:hAnsi="方正仿宋_GBK" w:eastAsia="方正仿宋_GBK" w:cs="方正仿宋_GBK"/>
          <w:b/>
          <w:bCs/>
          <w:sz w:val="32"/>
          <w:szCs w:val="32"/>
          <w:u w:val="single"/>
        </w:rPr>
        <w:t xml:space="preserve">           </w:t>
      </w:r>
      <w:r>
        <w:rPr>
          <w:rFonts w:hint="eastAsia" w:ascii="方正仿宋_GBK" w:hAnsi="方正仿宋_GBK" w:eastAsia="方正仿宋_GBK" w:cs="方正仿宋_GBK"/>
          <w:b/>
          <w:bCs/>
          <w:sz w:val="32"/>
          <w:szCs w:val="32"/>
          <w:u w:val="single"/>
          <w:lang w:val="en-US" w:eastAsia="zh-CN"/>
        </w:rPr>
        <w:t xml:space="preserve">      </w:t>
      </w:r>
      <w:r>
        <w:rPr>
          <w:rFonts w:hint="eastAsia" w:ascii="方正仿宋_GBK" w:hAnsi="方正仿宋_GBK" w:eastAsia="方正仿宋_GBK" w:cs="方正仿宋_GBK"/>
          <w:b/>
          <w:bCs/>
          <w:sz w:val="32"/>
          <w:szCs w:val="32"/>
          <w:u w:val="single"/>
        </w:rPr>
        <w:t xml:space="preserve">                  </w:t>
      </w:r>
    </w:p>
    <w:p>
      <w:pPr>
        <w:jc w:val="left"/>
        <w:rPr>
          <w:rFonts w:hint="eastAsia" w:ascii="方正仿宋_GBK" w:hAnsi="方正仿宋_GBK" w:eastAsia="方正仿宋_GBK" w:cs="方正仿宋_GBK"/>
          <w:b/>
          <w:bCs/>
          <w:sz w:val="32"/>
          <w:szCs w:val="32"/>
          <w:u w:val="single"/>
          <w:lang w:val="en-US" w:eastAsia="zh-CN"/>
        </w:rPr>
      </w:pPr>
      <w:r>
        <w:rPr>
          <w:rFonts w:hint="eastAsia" w:ascii="方正仿宋_GBK" w:hAnsi="方正仿宋_GBK" w:eastAsia="方正仿宋_GBK" w:cs="方正仿宋_GBK"/>
          <w:b/>
          <w:bCs/>
          <w:sz w:val="32"/>
          <w:szCs w:val="32"/>
          <w:u w:val="none"/>
          <w:lang w:val="en-US" w:eastAsia="zh-CN"/>
        </w:rPr>
        <w:t>法定代表人及代理人：</w:t>
      </w:r>
      <w:r>
        <w:rPr>
          <w:rFonts w:hint="eastAsia" w:ascii="方正仿宋_GBK" w:hAnsi="方正仿宋_GBK" w:eastAsia="方正仿宋_GBK" w:cs="方正仿宋_GBK"/>
          <w:b/>
          <w:bCs/>
          <w:sz w:val="32"/>
          <w:szCs w:val="32"/>
          <w:u w:val="single"/>
          <w:lang w:val="en-US" w:eastAsia="zh-CN"/>
        </w:rPr>
        <w:t xml:space="preserve">                               </w:t>
      </w:r>
    </w:p>
    <w:p>
      <w:pPr>
        <w:jc w:val="left"/>
        <w:rPr>
          <w:rFonts w:hint="default" w:ascii="方正仿宋_GBK" w:hAnsi="方正仿宋_GBK" w:eastAsia="方正仿宋_GBK" w:cs="方正仿宋_GBK"/>
          <w:b/>
          <w:bCs/>
          <w:sz w:val="32"/>
          <w:szCs w:val="32"/>
          <w:u w:val="single"/>
          <w:lang w:val="en-US" w:eastAsia="zh-CN"/>
        </w:rPr>
      </w:pPr>
      <w:r>
        <w:rPr>
          <w:rFonts w:hint="eastAsia" w:ascii="方正仿宋_GBK" w:hAnsi="方正仿宋_GBK" w:eastAsia="方正仿宋_GBK" w:cs="方正仿宋_GBK"/>
          <w:b/>
          <w:bCs/>
          <w:sz w:val="32"/>
          <w:szCs w:val="32"/>
          <w:u w:val="none"/>
          <w:lang w:val="en-US" w:eastAsia="zh-CN"/>
        </w:rPr>
        <w:t>联系电话：</w:t>
      </w:r>
      <w:r>
        <w:rPr>
          <w:rFonts w:hint="eastAsia" w:ascii="方正仿宋_GBK" w:hAnsi="方正仿宋_GBK" w:eastAsia="方正仿宋_GBK" w:cs="方正仿宋_GBK"/>
          <w:b/>
          <w:bCs/>
          <w:sz w:val="32"/>
          <w:szCs w:val="32"/>
          <w:u w:val="single"/>
          <w:lang w:val="en-US" w:eastAsia="zh-CN"/>
        </w:rPr>
        <w:t xml:space="preserve">                                         </w:t>
      </w:r>
    </w:p>
    <w:p>
      <w:pPr>
        <w:ind w:left="1494" w:hanging="1494" w:hangingChars="467"/>
        <w:jc w:val="center"/>
        <w:rPr>
          <w:rFonts w:ascii="方正仿宋_GBK" w:hAnsi="方正仿宋_GBK" w:eastAsia="方正仿宋_GBK" w:cs="方正仿宋_GBK"/>
          <w:sz w:val="32"/>
          <w:szCs w:val="32"/>
        </w:rPr>
      </w:pPr>
    </w:p>
    <w:p>
      <w:pPr>
        <w:ind w:left="1500" w:hanging="1500" w:hangingChars="467"/>
        <w:jc w:val="center"/>
        <w:rPr>
          <w:rFonts w:ascii="方正小标宋_GBK" w:hAnsi="方正小标宋_GBK" w:eastAsia="方正小标宋_GBK" w:cs="方正小标宋_GBK"/>
          <w:sz w:val="44"/>
          <w:szCs w:val="44"/>
        </w:rPr>
      </w:pPr>
      <w:r>
        <w:rPr>
          <w:rFonts w:hint="eastAsia" w:ascii="方正仿宋_GBK" w:hAnsi="方正仿宋_GBK" w:eastAsia="方正仿宋_GBK" w:cs="方正仿宋_GBK"/>
          <w:b/>
          <w:bCs/>
          <w:sz w:val="32"/>
          <w:szCs w:val="32"/>
        </w:rPr>
        <w:t>2022年  月</w:t>
      </w:r>
    </w:p>
    <w:p>
      <w:pPr>
        <w:rPr>
          <w:rFonts w:ascii="宋体" w:hAnsi="宋体" w:eastAsia="方正仿宋_GBK"/>
          <w:b/>
          <w:kern w:val="0"/>
          <w:sz w:val="28"/>
          <w:szCs w:val="28"/>
          <w:u w:val="single"/>
        </w:rPr>
      </w:pPr>
      <w:r>
        <w:rPr>
          <w:rFonts w:ascii="宋体" w:hAnsi="宋体" w:eastAsia="方正仿宋_GBK"/>
          <w:b/>
          <w:kern w:val="0"/>
          <w:sz w:val="28"/>
          <w:szCs w:val="28"/>
          <w:u w:val="single"/>
        </w:rPr>
        <w:br w:type="page"/>
      </w:r>
    </w:p>
    <w:p>
      <w:pPr>
        <w:pStyle w:val="3"/>
        <w:keepNext w:val="0"/>
        <w:keepLines w:val="0"/>
        <w:autoSpaceDE w:val="0"/>
        <w:autoSpaceDN w:val="0"/>
        <w:adjustRightInd w:val="0"/>
        <w:spacing w:before="0" w:line="500" w:lineRule="exact"/>
        <w:jc w:val="center"/>
        <w:rPr>
          <w:rFonts w:ascii="方正小标宋_GBK" w:hAnsi="方正仿宋_GBK" w:eastAsia="方正小标宋_GBK" w:cs="方正仿宋_GBK"/>
          <w:b w:val="0"/>
          <w:sz w:val="44"/>
          <w:szCs w:val="44"/>
        </w:rPr>
      </w:pPr>
      <w:bookmarkStart w:id="1" w:name="_Toc484177633"/>
      <w:bookmarkStart w:id="2" w:name="_Toc343797502"/>
      <w:bookmarkStart w:id="3" w:name="_Toc353783147"/>
      <w:r>
        <w:rPr>
          <w:rFonts w:hint="eastAsia" w:ascii="方正小标宋_GBK" w:hAnsi="方正仿宋_GBK" w:eastAsia="方正小标宋_GBK" w:cs="方正仿宋_GBK"/>
          <w:b w:val="0"/>
          <w:sz w:val="44"/>
          <w:szCs w:val="44"/>
          <w:lang w:val="en-US" w:eastAsia="zh-CN"/>
        </w:rPr>
        <w:t>投标</w:t>
      </w:r>
      <w:r>
        <w:rPr>
          <w:rFonts w:hint="eastAsia" w:ascii="方正小标宋_GBK" w:hAnsi="方正仿宋_GBK" w:eastAsia="方正小标宋_GBK" w:cs="方正仿宋_GBK"/>
          <w:b w:val="0"/>
          <w:sz w:val="44"/>
          <w:szCs w:val="44"/>
        </w:rPr>
        <w:t>函</w:t>
      </w:r>
      <w:bookmarkEnd w:id="1"/>
      <w:bookmarkEnd w:id="2"/>
      <w:bookmarkEnd w:id="3"/>
    </w:p>
    <w:p>
      <w:pPr>
        <w:autoSpaceDE w:val="0"/>
        <w:autoSpaceDN w:val="0"/>
        <w:adjustRightInd w:val="0"/>
        <w:spacing w:line="500" w:lineRule="exact"/>
        <w:ind w:firstLine="560" w:firstLineChars="200"/>
        <w:jc w:val="left"/>
        <w:rPr>
          <w:rFonts w:ascii="方正仿宋_GBK" w:hAnsi="方正仿宋_GBK" w:eastAsia="方正仿宋_GBK" w:cs="方正仿宋_GBK"/>
          <w:snapToGrid w:val="0"/>
          <w:kern w:val="0"/>
          <w:sz w:val="28"/>
          <w:szCs w:val="28"/>
        </w:rPr>
      </w:pPr>
    </w:p>
    <w:p>
      <w:pPr>
        <w:tabs>
          <w:tab w:val="left" w:pos="2640"/>
        </w:tabs>
        <w:autoSpaceDE w:val="0"/>
        <w:autoSpaceDN w:val="0"/>
        <w:adjustRightInd w:val="0"/>
        <w:snapToGrid w:val="0"/>
        <w:spacing w:line="500" w:lineRule="exact"/>
        <w:rPr>
          <w:rFonts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重庆市再生资源（集团）有限公司：</w:t>
      </w:r>
    </w:p>
    <w:p>
      <w:pPr>
        <w:tabs>
          <w:tab w:val="left" w:pos="2655"/>
        </w:tabs>
        <w:autoSpaceDE w:val="0"/>
        <w:autoSpaceDN w:val="0"/>
        <w:adjustRightInd w:val="0"/>
        <w:snapToGrid w:val="0"/>
        <w:spacing w:line="500" w:lineRule="exact"/>
        <w:ind w:firstLine="560" w:firstLineChars="200"/>
        <w:rPr>
          <w:rFonts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1．我方已仔细研究了</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（项目名称）</w:t>
      </w:r>
      <w:r>
        <w:rPr>
          <w:rFonts w:hint="default" w:ascii="方正仿宋_GBK" w:hAnsi="方正仿宋_GBK" w:eastAsia="方正仿宋_GBK" w:cs="方正仿宋_GBK"/>
          <w:snapToGrid w:val="0"/>
          <w:kern w:val="0"/>
          <w:sz w:val="28"/>
          <w:szCs w:val="28"/>
        </w:rPr>
        <w:t>招标</w:t>
      </w:r>
      <w:r>
        <w:rPr>
          <w:rFonts w:hint="eastAsia" w:ascii="方正仿宋_GBK" w:hAnsi="方正仿宋_GBK" w:eastAsia="方正仿宋_GBK" w:cs="方正仿宋_GBK"/>
          <w:snapToGrid w:val="0"/>
          <w:kern w:val="0"/>
          <w:sz w:val="28"/>
          <w:szCs w:val="28"/>
          <w:lang w:val="en-US" w:eastAsia="zh-CN"/>
        </w:rPr>
        <w:t>公告</w:t>
      </w:r>
      <w:r>
        <w:rPr>
          <w:rFonts w:hint="eastAsia" w:ascii="方正仿宋_GBK" w:hAnsi="方正仿宋_GBK" w:eastAsia="方正仿宋_GBK" w:cs="方正仿宋_GBK"/>
          <w:snapToGrid w:val="0"/>
          <w:kern w:val="0"/>
          <w:sz w:val="28"/>
          <w:szCs w:val="28"/>
        </w:rPr>
        <w:t>的全部内容，愿意按</w:t>
      </w:r>
      <w:r>
        <w:rPr>
          <w:rFonts w:hint="default" w:ascii="方正仿宋_GBK" w:hAnsi="方正仿宋_GBK" w:eastAsia="方正仿宋_GBK" w:cs="方正仿宋_GBK"/>
          <w:snapToGrid w:val="0"/>
          <w:kern w:val="0"/>
          <w:sz w:val="28"/>
          <w:szCs w:val="28"/>
        </w:rPr>
        <w:t>招标</w:t>
      </w:r>
      <w:r>
        <w:rPr>
          <w:rFonts w:hint="eastAsia" w:ascii="方正仿宋_GBK" w:hAnsi="方正仿宋_GBK" w:eastAsia="方正仿宋_GBK" w:cs="方正仿宋_GBK"/>
          <w:snapToGrid w:val="0"/>
          <w:kern w:val="0"/>
          <w:sz w:val="28"/>
          <w:szCs w:val="28"/>
        </w:rPr>
        <w:t>文件所示内容参加</w:t>
      </w:r>
      <w:r>
        <w:rPr>
          <w:rFonts w:hint="eastAsia" w:ascii="方正仿宋_GBK" w:hAnsi="方正仿宋_GBK" w:eastAsia="方正仿宋_GBK" w:cs="方正仿宋_GBK"/>
          <w:snapToGrid w:val="0"/>
          <w:kern w:val="0"/>
          <w:sz w:val="28"/>
          <w:szCs w:val="28"/>
          <w:lang w:val="en-US" w:eastAsia="zh-CN"/>
        </w:rPr>
        <w:t>投</w:t>
      </w:r>
      <w:r>
        <w:rPr>
          <w:rFonts w:hint="default" w:ascii="方正仿宋_GBK" w:hAnsi="方正仿宋_GBK" w:eastAsia="方正仿宋_GBK" w:cs="方正仿宋_GBK"/>
          <w:snapToGrid w:val="0"/>
          <w:kern w:val="0"/>
          <w:sz w:val="28"/>
          <w:szCs w:val="28"/>
        </w:rPr>
        <w:t>标</w:t>
      </w:r>
      <w:r>
        <w:rPr>
          <w:rFonts w:hint="eastAsia" w:ascii="方正仿宋_GBK" w:hAnsi="方正仿宋_GBK" w:eastAsia="方正仿宋_GBK" w:cs="方正仿宋_GBK"/>
          <w:snapToGrid w:val="0"/>
          <w:kern w:val="0"/>
          <w:sz w:val="28"/>
          <w:szCs w:val="28"/>
        </w:rPr>
        <w:t>，项目负责人为：</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w:t>
      </w:r>
    </w:p>
    <w:p>
      <w:pPr>
        <w:autoSpaceDE w:val="0"/>
        <w:autoSpaceDN w:val="0"/>
        <w:adjustRightInd w:val="0"/>
        <w:snapToGrid w:val="0"/>
        <w:spacing w:line="500" w:lineRule="exact"/>
        <w:ind w:firstLine="560" w:firstLineChars="200"/>
        <w:rPr>
          <w:rFonts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2．我方承诺在</w:t>
      </w:r>
      <w:r>
        <w:rPr>
          <w:rFonts w:hint="eastAsia" w:ascii="方正仿宋_GBK" w:hAnsi="方正仿宋_GBK" w:eastAsia="方正仿宋_GBK" w:cs="方正仿宋_GBK"/>
          <w:snapToGrid w:val="0"/>
          <w:kern w:val="0"/>
          <w:sz w:val="28"/>
          <w:szCs w:val="28"/>
          <w:lang w:eastAsia="zh-CN"/>
        </w:rPr>
        <w:t>投标</w:t>
      </w:r>
      <w:r>
        <w:rPr>
          <w:rFonts w:hint="eastAsia" w:ascii="方正仿宋_GBK" w:hAnsi="方正仿宋_GBK" w:eastAsia="方正仿宋_GBK" w:cs="方正仿宋_GBK"/>
          <w:snapToGrid w:val="0"/>
          <w:kern w:val="0"/>
          <w:sz w:val="28"/>
          <w:szCs w:val="28"/>
        </w:rPr>
        <w:t>有效期</w:t>
      </w:r>
      <w:r>
        <w:rPr>
          <w:rFonts w:hint="eastAsia" w:ascii="方正仿宋_GBK" w:hAnsi="方正仿宋_GBK" w:eastAsia="方正仿宋_GBK" w:cs="方正仿宋_GBK"/>
          <w:snapToGrid w:val="0"/>
          <w:kern w:val="0"/>
          <w:sz w:val="28"/>
          <w:szCs w:val="28"/>
          <w:u w:val="single"/>
          <w:lang w:val="en-US" w:eastAsia="zh-CN"/>
        </w:rPr>
        <w:t>9</w:t>
      </w:r>
      <w:r>
        <w:rPr>
          <w:rFonts w:hint="eastAsia" w:ascii="方正仿宋_GBK" w:hAnsi="方正仿宋_GBK" w:eastAsia="方正仿宋_GBK" w:cs="方正仿宋_GBK"/>
          <w:snapToGrid w:val="0"/>
          <w:kern w:val="0"/>
          <w:sz w:val="28"/>
          <w:szCs w:val="28"/>
          <w:u w:val="single"/>
        </w:rPr>
        <w:t>0天</w:t>
      </w:r>
      <w:r>
        <w:rPr>
          <w:rFonts w:hint="eastAsia" w:ascii="方正仿宋_GBK" w:hAnsi="方正仿宋_GBK" w:eastAsia="方正仿宋_GBK" w:cs="方正仿宋_GBK"/>
          <w:snapToGrid w:val="0"/>
          <w:kern w:val="0"/>
          <w:sz w:val="28"/>
          <w:szCs w:val="28"/>
        </w:rPr>
        <w:t>内不修改、撤销</w:t>
      </w:r>
      <w:r>
        <w:rPr>
          <w:rFonts w:hint="eastAsia" w:ascii="方正仿宋_GBK" w:hAnsi="方正仿宋_GBK" w:eastAsia="方正仿宋_GBK" w:cs="方正仿宋_GBK"/>
          <w:snapToGrid w:val="0"/>
          <w:kern w:val="0"/>
          <w:sz w:val="28"/>
          <w:szCs w:val="28"/>
          <w:lang w:val="en-US" w:eastAsia="zh-CN"/>
        </w:rPr>
        <w:t>投</w:t>
      </w:r>
      <w:r>
        <w:rPr>
          <w:rFonts w:hint="default" w:ascii="方正仿宋_GBK" w:hAnsi="方正仿宋_GBK" w:eastAsia="方正仿宋_GBK" w:cs="方正仿宋_GBK"/>
          <w:snapToGrid w:val="0"/>
          <w:kern w:val="0"/>
          <w:sz w:val="28"/>
          <w:szCs w:val="28"/>
        </w:rPr>
        <w:t>标</w:t>
      </w:r>
      <w:r>
        <w:rPr>
          <w:rFonts w:hint="eastAsia" w:ascii="方正仿宋_GBK" w:hAnsi="方正仿宋_GBK" w:eastAsia="方正仿宋_GBK" w:cs="方正仿宋_GBK"/>
          <w:snapToGrid w:val="0"/>
          <w:kern w:val="0"/>
          <w:sz w:val="28"/>
          <w:szCs w:val="28"/>
        </w:rPr>
        <w:t>文件。</w:t>
      </w:r>
    </w:p>
    <w:p>
      <w:pPr>
        <w:autoSpaceDE w:val="0"/>
        <w:autoSpaceDN w:val="0"/>
        <w:adjustRightInd w:val="0"/>
        <w:snapToGrid w:val="0"/>
        <w:spacing w:line="500" w:lineRule="exact"/>
        <w:ind w:firstLine="560" w:firstLineChars="200"/>
        <w:rPr>
          <w:rFonts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3．我方在此声明，所递交的</w:t>
      </w:r>
      <w:r>
        <w:rPr>
          <w:rFonts w:hint="eastAsia" w:ascii="方正仿宋_GBK" w:hAnsi="方正仿宋_GBK" w:eastAsia="方正仿宋_GBK" w:cs="方正仿宋_GBK"/>
          <w:snapToGrid w:val="0"/>
          <w:kern w:val="0"/>
          <w:sz w:val="28"/>
          <w:szCs w:val="28"/>
          <w:lang w:val="en-US" w:eastAsia="zh-CN"/>
        </w:rPr>
        <w:t>投</w:t>
      </w:r>
      <w:r>
        <w:rPr>
          <w:rFonts w:hint="default" w:ascii="方正仿宋_GBK" w:hAnsi="方正仿宋_GBK" w:eastAsia="方正仿宋_GBK" w:cs="方正仿宋_GBK"/>
          <w:snapToGrid w:val="0"/>
          <w:kern w:val="0"/>
          <w:sz w:val="28"/>
          <w:szCs w:val="28"/>
        </w:rPr>
        <w:t>标</w:t>
      </w:r>
      <w:r>
        <w:rPr>
          <w:rFonts w:hint="eastAsia" w:ascii="方正仿宋_GBK" w:hAnsi="方正仿宋_GBK" w:eastAsia="方正仿宋_GBK" w:cs="方正仿宋_GBK"/>
          <w:snapToGrid w:val="0"/>
          <w:kern w:val="0"/>
          <w:sz w:val="28"/>
          <w:szCs w:val="28"/>
        </w:rPr>
        <w:t>文件及有关资料内容完整、真实和准确。</w:t>
      </w:r>
    </w:p>
    <w:p>
      <w:pPr>
        <w:autoSpaceDE w:val="0"/>
        <w:autoSpaceDN w:val="0"/>
        <w:adjustRightInd w:val="0"/>
        <w:snapToGrid w:val="0"/>
        <w:spacing w:line="500" w:lineRule="exact"/>
        <w:ind w:firstLine="560" w:firstLineChars="200"/>
        <w:rPr>
          <w:rFonts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4．</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（其他补充说明）。</w:t>
      </w:r>
    </w:p>
    <w:p>
      <w:pPr>
        <w:tabs>
          <w:tab w:val="left" w:pos="7140"/>
          <w:tab w:val="left" w:pos="7560"/>
          <w:tab w:val="left" w:pos="8300"/>
        </w:tabs>
        <w:autoSpaceDE w:val="0"/>
        <w:autoSpaceDN w:val="0"/>
        <w:adjustRightInd w:val="0"/>
        <w:snapToGrid w:val="0"/>
        <w:spacing w:line="500" w:lineRule="exact"/>
        <w:ind w:firstLine="560" w:firstLineChars="200"/>
        <w:rPr>
          <w:rFonts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lang w:val="en-US" w:eastAsia="zh-CN"/>
        </w:rPr>
        <w:t>投标</w:t>
      </w:r>
      <w:r>
        <w:rPr>
          <w:rFonts w:hint="eastAsia" w:ascii="方正仿宋_GBK" w:hAnsi="方正仿宋_GBK" w:eastAsia="方正仿宋_GBK" w:cs="方正仿宋_GBK"/>
          <w:snapToGrid w:val="0"/>
          <w:kern w:val="0"/>
          <w:sz w:val="28"/>
          <w:szCs w:val="28"/>
        </w:rPr>
        <w:t>人：</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（盖单位公章）。</w:t>
      </w:r>
    </w:p>
    <w:p>
      <w:pPr>
        <w:tabs>
          <w:tab w:val="left" w:pos="7140"/>
          <w:tab w:val="left" w:pos="7560"/>
          <w:tab w:val="left" w:pos="8300"/>
        </w:tabs>
        <w:autoSpaceDE w:val="0"/>
        <w:autoSpaceDN w:val="0"/>
        <w:adjustRightInd w:val="0"/>
        <w:snapToGrid w:val="0"/>
        <w:spacing w:line="500" w:lineRule="exact"/>
        <w:ind w:firstLine="560" w:firstLineChars="200"/>
        <w:rPr>
          <w:rFonts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法定代表人或其委托代理人：</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napToGrid w:val="0"/>
          <w:kern w:val="0"/>
          <w:sz w:val="28"/>
          <w:szCs w:val="28"/>
        </w:rPr>
        <w:t>（签字或盖章）。</w:t>
      </w:r>
    </w:p>
    <w:p>
      <w:pPr>
        <w:tabs>
          <w:tab w:val="left" w:pos="7035"/>
          <w:tab w:val="left" w:pos="7560"/>
          <w:tab w:val="left" w:pos="8300"/>
        </w:tabs>
        <w:autoSpaceDE w:val="0"/>
        <w:autoSpaceDN w:val="0"/>
        <w:adjustRightInd w:val="0"/>
        <w:snapToGrid w:val="0"/>
        <w:spacing w:line="500" w:lineRule="exact"/>
        <w:ind w:firstLine="560" w:firstLineChars="200"/>
        <w:rPr>
          <w:rFonts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地址：</w:t>
      </w:r>
      <w:r>
        <w:rPr>
          <w:rFonts w:hint="eastAsia" w:ascii="方正仿宋_GBK" w:hAnsi="方正仿宋_GBK" w:eastAsia="方正仿宋_GBK" w:cs="方正仿宋_GBK"/>
          <w:snapToGrid w:val="0"/>
          <w:kern w:val="0"/>
          <w:sz w:val="28"/>
          <w:szCs w:val="28"/>
          <w:u w:val="single"/>
        </w:rPr>
        <w:t xml:space="preserve">                               </w:t>
      </w:r>
    </w:p>
    <w:p>
      <w:pPr>
        <w:tabs>
          <w:tab w:val="left" w:pos="8300"/>
        </w:tabs>
        <w:autoSpaceDE w:val="0"/>
        <w:autoSpaceDN w:val="0"/>
        <w:adjustRightInd w:val="0"/>
        <w:snapToGrid w:val="0"/>
        <w:spacing w:line="500" w:lineRule="exact"/>
        <w:ind w:firstLine="560" w:firstLineChars="200"/>
        <w:rPr>
          <w:rFonts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电话：</w:t>
      </w:r>
      <w:r>
        <w:rPr>
          <w:rFonts w:hint="eastAsia" w:ascii="方正仿宋_GBK" w:hAnsi="方正仿宋_GBK" w:eastAsia="方正仿宋_GBK" w:cs="方正仿宋_GBK"/>
          <w:snapToGrid w:val="0"/>
          <w:kern w:val="0"/>
          <w:sz w:val="28"/>
          <w:szCs w:val="28"/>
          <w:u w:val="single"/>
        </w:rPr>
        <w:t xml:space="preserve">                               </w:t>
      </w:r>
    </w:p>
    <w:p>
      <w:pPr>
        <w:tabs>
          <w:tab w:val="left" w:pos="8300"/>
        </w:tabs>
        <w:autoSpaceDE w:val="0"/>
        <w:autoSpaceDN w:val="0"/>
        <w:adjustRightInd w:val="0"/>
        <w:snapToGrid w:val="0"/>
        <w:spacing w:line="500" w:lineRule="exact"/>
        <w:ind w:firstLine="560" w:firstLineChars="200"/>
        <w:rPr>
          <w:rFonts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传真：</w:t>
      </w:r>
      <w:r>
        <w:rPr>
          <w:rFonts w:hint="eastAsia" w:ascii="方正仿宋_GBK" w:hAnsi="方正仿宋_GBK" w:eastAsia="方正仿宋_GBK" w:cs="方正仿宋_GBK"/>
          <w:snapToGrid w:val="0"/>
          <w:kern w:val="0"/>
          <w:sz w:val="28"/>
          <w:szCs w:val="28"/>
          <w:u w:val="single"/>
        </w:rPr>
        <w:t xml:space="preserve">                               </w:t>
      </w:r>
    </w:p>
    <w:p>
      <w:pPr>
        <w:tabs>
          <w:tab w:val="left" w:pos="8300"/>
        </w:tabs>
        <w:autoSpaceDE w:val="0"/>
        <w:autoSpaceDN w:val="0"/>
        <w:adjustRightInd w:val="0"/>
        <w:snapToGrid w:val="0"/>
        <w:spacing w:line="500" w:lineRule="exact"/>
        <w:ind w:firstLine="560" w:firstLineChars="200"/>
        <w:rPr>
          <w:rFonts w:ascii="方正仿宋_GBK" w:hAnsi="方正仿宋_GBK" w:eastAsia="方正仿宋_GBK" w:cs="方正仿宋_GBK"/>
          <w:snapToGrid w:val="0"/>
          <w:w w:val="200"/>
          <w:kern w:val="0"/>
          <w:sz w:val="28"/>
          <w:szCs w:val="28"/>
          <w:u w:val="single"/>
        </w:rPr>
      </w:pPr>
      <w:r>
        <w:rPr>
          <w:rFonts w:hint="eastAsia" w:ascii="方正仿宋_GBK" w:hAnsi="方正仿宋_GBK" w:eastAsia="方正仿宋_GBK" w:cs="方正仿宋_GBK"/>
          <w:snapToGrid w:val="0"/>
          <w:kern w:val="0"/>
          <w:sz w:val="28"/>
          <w:szCs w:val="28"/>
        </w:rPr>
        <w:t>邮政编码：</w:t>
      </w:r>
      <w:r>
        <w:rPr>
          <w:rFonts w:hint="eastAsia" w:ascii="方正仿宋_GBK" w:hAnsi="方正仿宋_GBK" w:eastAsia="方正仿宋_GBK" w:cs="方正仿宋_GBK"/>
          <w:snapToGrid w:val="0"/>
          <w:kern w:val="0"/>
          <w:sz w:val="28"/>
          <w:szCs w:val="28"/>
          <w:u w:val="single"/>
        </w:rPr>
        <w:t xml:space="preserve">                               </w:t>
      </w:r>
    </w:p>
    <w:p>
      <w:pPr>
        <w:tabs>
          <w:tab w:val="left" w:pos="8300"/>
        </w:tabs>
        <w:autoSpaceDE w:val="0"/>
        <w:autoSpaceDN w:val="0"/>
        <w:adjustRightInd w:val="0"/>
        <w:snapToGrid w:val="0"/>
        <w:spacing w:line="500" w:lineRule="exact"/>
        <w:ind w:firstLine="1120" w:firstLineChars="200"/>
        <w:rPr>
          <w:rFonts w:ascii="方正仿宋_GBK" w:hAnsi="方正仿宋_GBK" w:eastAsia="方正仿宋_GBK" w:cs="方正仿宋_GBK"/>
          <w:snapToGrid w:val="0"/>
          <w:w w:val="200"/>
          <w:kern w:val="0"/>
          <w:sz w:val="28"/>
          <w:szCs w:val="28"/>
          <w:u w:val="single"/>
        </w:rPr>
      </w:pPr>
    </w:p>
    <w:p>
      <w:pPr>
        <w:tabs>
          <w:tab w:val="left" w:pos="8300"/>
        </w:tabs>
        <w:autoSpaceDE w:val="0"/>
        <w:autoSpaceDN w:val="0"/>
        <w:adjustRightInd w:val="0"/>
        <w:snapToGrid w:val="0"/>
        <w:spacing w:line="500" w:lineRule="exact"/>
        <w:ind w:firstLine="560" w:firstLineChars="200"/>
        <w:jc w:val="right"/>
        <w:rPr>
          <w:rFonts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年  月  日</w:t>
      </w:r>
    </w:p>
    <w:p>
      <w:pPr>
        <w:rPr>
          <w:rFonts w:ascii="宋体" w:hAnsi="宋体" w:eastAsia="方正仿宋_GBK"/>
          <w:sz w:val="28"/>
        </w:rPr>
      </w:pPr>
      <w:bookmarkStart w:id="4" w:name="_Toc326060341"/>
      <w:bookmarkStart w:id="5" w:name="_Toc484177634"/>
      <w:bookmarkStart w:id="6" w:name="_Toc351543457"/>
      <w:r>
        <w:rPr>
          <w:rFonts w:hint="eastAsia" w:ascii="宋体" w:hAnsi="宋体" w:eastAsia="方正仿宋_GBK"/>
          <w:sz w:val="28"/>
        </w:rPr>
        <w:br w:type="page"/>
      </w:r>
    </w:p>
    <w:bookmarkEnd w:id="4"/>
    <w:bookmarkEnd w:id="5"/>
    <w:bookmarkEnd w:id="6"/>
    <w:p>
      <w:pPr>
        <w:pStyle w:val="3"/>
        <w:keepNext w:val="0"/>
        <w:keepLines w:val="0"/>
        <w:autoSpaceDE w:val="0"/>
        <w:autoSpaceDN w:val="0"/>
        <w:adjustRightInd w:val="0"/>
        <w:spacing w:before="0" w:line="500" w:lineRule="exact"/>
        <w:jc w:val="center"/>
        <w:rPr>
          <w:rFonts w:ascii="方正小标宋_GBK" w:hAnsi="方正仿宋_GBK" w:eastAsia="方正小标宋_GBK" w:cs="方正仿宋_GBK"/>
          <w:b w:val="0"/>
          <w:sz w:val="44"/>
          <w:szCs w:val="44"/>
        </w:rPr>
      </w:pPr>
      <w:r>
        <w:rPr>
          <w:rFonts w:hint="eastAsia" w:ascii="方正小标宋_GBK" w:hAnsi="方正仿宋_GBK" w:eastAsia="方正小标宋_GBK" w:cs="方正仿宋_GBK"/>
          <w:b w:val="0"/>
          <w:sz w:val="44"/>
          <w:szCs w:val="44"/>
        </w:rPr>
        <w:t>法定代表人身份证明</w:t>
      </w:r>
    </w:p>
    <w:p>
      <w:pPr>
        <w:ind w:left="765"/>
        <w:rPr>
          <w:rFonts w:ascii="方正仿宋_GBK" w:hAnsi="方正仿宋_GBK" w:eastAsia="方正仿宋_GBK" w:cs="方正仿宋_GBK"/>
          <w:sz w:val="28"/>
          <w:szCs w:val="28"/>
        </w:rPr>
      </w:pPr>
    </w:p>
    <w:p>
      <w:pPr>
        <w:tabs>
          <w:tab w:val="left" w:pos="5565"/>
        </w:tabs>
        <w:autoSpaceDE w:val="0"/>
        <w:autoSpaceDN w:val="0"/>
        <w:adjustRightInd w:val="0"/>
        <w:snapToGrid w:val="0"/>
        <w:ind w:firstLine="520" w:firstLineChars="186"/>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投标</w:t>
      </w:r>
      <w:r>
        <w:rPr>
          <w:rFonts w:hint="eastAsia" w:ascii="方正仿宋_GBK" w:hAnsi="方正仿宋_GBK" w:eastAsia="方正仿宋_GBK" w:cs="方正仿宋_GBK"/>
          <w:kern w:val="0"/>
          <w:sz w:val="28"/>
          <w:szCs w:val="28"/>
        </w:rPr>
        <w:t>人名称：</w:t>
      </w:r>
      <w:r>
        <w:rPr>
          <w:rFonts w:hint="eastAsia" w:ascii="方正仿宋_GBK" w:hAnsi="方正仿宋_GBK" w:eastAsia="方正仿宋_GBK" w:cs="方正仿宋_GBK"/>
          <w:snapToGrid w:val="0"/>
          <w:kern w:val="0"/>
          <w:sz w:val="28"/>
          <w:szCs w:val="28"/>
          <w:u w:val="single"/>
        </w:rPr>
        <w:t xml:space="preserve">                               </w:t>
      </w:r>
    </w:p>
    <w:p>
      <w:pPr>
        <w:autoSpaceDE w:val="0"/>
        <w:autoSpaceDN w:val="0"/>
        <w:adjustRightInd w:val="0"/>
        <w:snapToGrid w:val="0"/>
        <w:ind w:firstLine="520" w:firstLineChars="186"/>
        <w:jc w:val="left"/>
        <w:rPr>
          <w:rFonts w:ascii="方正仿宋_GBK" w:hAnsi="方正仿宋_GBK" w:eastAsia="方正仿宋_GBK" w:cs="方正仿宋_GBK"/>
          <w:kern w:val="0"/>
          <w:sz w:val="28"/>
          <w:szCs w:val="28"/>
        </w:rPr>
      </w:pPr>
    </w:p>
    <w:p>
      <w:pPr>
        <w:tabs>
          <w:tab w:val="left" w:pos="5475"/>
        </w:tabs>
        <w:autoSpaceDE w:val="0"/>
        <w:autoSpaceDN w:val="0"/>
        <w:adjustRightInd w:val="0"/>
        <w:snapToGrid w:val="0"/>
        <w:ind w:firstLine="520" w:firstLineChars="186"/>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单位性质：</w:t>
      </w:r>
      <w:r>
        <w:rPr>
          <w:rFonts w:hint="eastAsia" w:ascii="方正仿宋_GBK" w:hAnsi="方正仿宋_GBK" w:eastAsia="方正仿宋_GBK" w:cs="方正仿宋_GBK"/>
          <w:snapToGrid w:val="0"/>
          <w:kern w:val="0"/>
          <w:sz w:val="28"/>
          <w:szCs w:val="28"/>
          <w:u w:val="single"/>
        </w:rPr>
        <w:t xml:space="preserve">                               </w:t>
      </w:r>
    </w:p>
    <w:p>
      <w:pPr>
        <w:autoSpaceDE w:val="0"/>
        <w:autoSpaceDN w:val="0"/>
        <w:adjustRightInd w:val="0"/>
        <w:snapToGrid w:val="0"/>
        <w:ind w:firstLine="520" w:firstLineChars="186"/>
        <w:jc w:val="left"/>
        <w:rPr>
          <w:rFonts w:ascii="方正仿宋_GBK" w:hAnsi="方正仿宋_GBK" w:eastAsia="方正仿宋_GBK" w:cs="方正仿宋_GBK"/>
          <w:kern w:val="0"/>
          <w:sz w:val="28"/>
          <w:szCs w:val="28"/>
        </w:rPr>
      </w:pPr>
    </w:p>
    <w:p>
      <w:pPr>
        <w:tabs>
          <w:tab w:val="left" w:pos="5475"/>
        </w:tabs>
        <w:autoSpaceDE w:val="0"/>
        <w:autoSpaceDN w:val="0"/>
        <w:adjustRightInd w:val="0"/>
        <w:snapToGrid w:val="0"/>
        <w:ind w:firstLine="520" w:firstLineChars="186"/>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地址：</w:t>
      </w:r>
      <w:r>
        <w:rPr>
          <w:rFonts w:hint="eastAsia" w:ascii="方正仿宋_GBK" w:hAnsi="方正仿宋_GBK" w:eastAsia="方正仿宋_GBK" w:cs="方正仿宋_GBK"/>
          <w:snapToGrid w:val="0"/>
          <w:kern w:val="0"/>
          <w:sz w:val="28"/>
          <w:szCs w:val="28"/>
          <w:u w:val="single"/>
        </w:rPr>
        <w:t xml:space="preserve">                               </w:t>
      </w:r>
    </w:p>
    <w:p>
      <w:pPr>
        <w:autoSpaceDE w:val="0"/>
        <w:autoSpaceDN w:val="0"/>
        <w:adjustRightInd w:val="0"/>
        <w:snapToGrid w:val="0"/>
        <w:ind w:firstLine="520" w:firstLineChars="186"/>
        <w:jc w:val="left"/>
        <w:rPr>
          <w:rFonts w:ascii="方正仿宋_GBK" w:hAnsi="方正仿宋_GBK" w:eastAsia="方正仿宋_GBK" w:cs="方正仿宋_GBK"/>
          <w:kern w:val="0"/>
          <w:sz w:val="28"/>
          <w:szCs w:val="28"/>
        </w:rPr>
      </w:pPr>
    </w:p>
    <w:p>
      <w:pPr>
        <w:tabs>
          <w:tab w:val="left" w:pos="2520"/>
          <w:tab w:val="left" w:pos="3836"/>
        </w:tabs>
        <w:autoSpaceDE w:val="0"/>
        <w:autoSpaceDN w:val="0"/>
        <w:adjustRightInd w:val="0"/>
        <w:snapToGrid w:val="0"/>
        <w:ind w:firstLine="520" w:firstLineChars="186"/>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成立时间：</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pacing w:val="-1"/>
          <w:kern w:val="0"/>
          <w:sz w:val="28"/>
          <w:szCs w:val="28"/>
        </w:rPr>
        <w:t>年</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pacing w:val="-1"/>
          <w:kern w:val="0"/>
          <w:sz w:val="28"/>
          <w:szCs w:val="28"/>
        </w:rPr>
        <w:t>月</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kern w:val="0"/>
          <w:sz w:val="28"/>
          <w:szCs w:val="28"/>
        </w:rPr>
        <w:t>日</w:t>
      </w:r>
    </w:p>
    <w:p>
      <w:pPr>
        <w:autoSpaceDE w:val="0"/>
        <w:autoSpaceDN w:val="0"/>
        <w:adjustRightInd w:val="0"/>
        <w:snapToGrid w:val="0"/>
        <w:ind w:firstLine="520" w:firstLineChars="186"/>
        <w:jc w:val="left"/>
        <w:rPr>
          <w:rFonts w:ascii="方正仿宋_GBK" w:hAnsi="方正仿宋_GBK" w:eastAsia="方正仿宋_GBK" w:cs="方正仿宋_GBK"/>
          <w:kern w:val="0"/>
          <w:sz w:val="28"/>
          <w:szCs w:val="28"/>
        </w:rPr>
      </w:pPr>
    </w:p>
    <w:p>
      <w:pPr>
        <w:tabs>
          <w:tab w:val="left" w:pos="5475"/>
        </w:tabs>
        <w:autoSpaceDE w:val="0"/>
        <w:autoSpaceDN w:val="0"/>
        <w:adjustRightInd w:val="0"/>
        <w:snapToGrid w:val="0"/>
        <w:ind w:firstLine="520" w:firstLineChars="186"/>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经营期限：</w:t>
      </w:r>
      <w:r>
        <w:rPr>
          <w:rFonts w:hint="eastAsia" w:ascii="方正仿宋_GBK" w:hAnsi="方正仿宋_GBK" w:eastAsia="方正仿宋_GBK" w:cs="方正仿宋_GBK"/>
          <w:snapToGrid w:val="0"/>
          <w:kern w:val="0"/>
          <w:sz w:val="28"/>
          <w:szCs w:val="28"/>
          <w:u w:val="single"/>
        </w:rPr>
        <w:t xml:space="preserve">                               </w:t>
      </w:r>
    </w:p>
    <w:p>
      <w:pPr>
        <w:autoSpaceDE w:val="0"/>
        <w:autoSpaceDN w:val="0"/>
        <w:adjustRightInd w:val="0"/>
        <w:snapToGrid w:val="0"/>
        <w:ind w:firstLine="520" w:firstLineChars="186"/>
        <w:jc w:val="left"/>
        <w:rPr>
          <w:rFonts w:ascii="方正仿宋_GBK" w:hAnsi="方正仿宋_GBK" w:eastAsia="方正仿宋_GBK" w:cs="方正仿宋_GBK"/>
          <w:kern w:val="0"/>
          <w:sz w:val="28"/>
          <w:szCs w:val="28"/>
        </w:rPr>
      </w:pPr>
    </w:p>
    <w:p>
      <w:pPr>
        <w:tabs>
          <w:tab w:val="left" w:pos="1580"/>
          <w:tab w:val="left" w:pos="3260"/>
          <w:tab w:val="left" w:pos="4840"/>
          <w:tab w:val="left" w:pos="6300"/>
        </w:tabs>
        <w:autoSpaceDE w:val="0"/>
        <w:autoSpaceDN w:val="0"/>
        <w:adjustRightInd w:val="0"/>
        <w:snapToGrid w:val="0"/>
        <w:ind w:firstLine="520" w:firstLineChars="186"/>
        <w:jc w:val="left"/>
        <w:rPr>
          <w:rFonts w:ascii="方正仿宋_GBK" w:hAnsi="方正仿宋_GBK" w:eastAsia="方正仿宋_GBK" w:cs="方正仿宋_GBK"/>
          <w:kern w:val="0"/>
          <w:sz w:val="28"/>
          <w:szCs w:val="28"/>
          <w:u w:val="single"/>
        </w:rPr>
      </w:pPr>
      <w:r>
        <w:rPr>
          <w:rFonts w:hint="eastAsia" w:ascii="方正仿宋_GBK" w:hAnsi="方正仿宋_GBK" w:eastAsia="方正仿宋_GBK" w:cs="方正仿宋_GBK"/>
          <w:kern w:val="0"/>
          <w:sz w:val="28"/>
          <w:szCs w:val="28"/>
        </w:rPr>
        <w:t>姓名：</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kern w:val="0"/>
          <w:sz w:val="28"/>
          <w:szCs w:val="28"/>
        </w:rPr>
        <w:t xml:space="preserve"> 性别</w:t>
      </w:r>
      <w:r>
        <w:rPr>
          <w:rFonts w:hint="eastAsia" w:ascii="方正仿宋_GBK" w:hAnsi="方正仿宋_GBK" w:eastAsia="方正仿宋_GBK" w:cs="方正仿宋_GBK"/>
          <w:spacing w:val="-1"/>
          <w:kern w:val="0"/>
          <w:sz w:val="28"/>
          <w:szCs w:val="28"/>
        </w:rPr>
        <w:t>：</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pacing w:val="-1"/>
          <w:kern w:val="0"/>
          <w:sz w:val="28"/>
          <w:szCs w:val="28"/>
        </w:rPr>
        <w:t>年</w:t>
      </w:r>
      <w:r>
        <w:rPr>
          <w:rFonts w:hint="eastAsia" w:ascii="方正仿宋_GBK" w:hAnsi="方正仿宋_GBK" w:eastAsia="方正仿宋_GBK" w:cs="方正仿宋_GBK"/>
          <w:kern w:val="0"/>
          <w:sz w:val="28"/>
          <w:szCs w:val="28"/>
        </w:rPr>
        <w:t>龄：</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kern w:val="0"/>
          <w:sz w:val="28"/>
          <w:szCs w:val="28"/>
        </w:rPr>
        <w:t>职务：</w:t>
      </w:r>
      <w:r>
        <w:rPr>
          <w:rFonts w:hint="eastAsia" w:ascii="方正仿宋_GBK" w:hAnsi="方正仿宋_GBK" w:eastAsia="方正仿宋_GBK" w:cs="方正仿宋_GBK"/>
          <w:snapToGrid w:val="0"/>
          <w:kern w:val="0"/>
          <w:sz w:val="28"/>
          <w:szCs w:val="28"/>
          <w:u w:val="single"/>
        </w:rPr>
        <w:t xml:space="preserve">        </w:t>
      </w:r>
    </w:p>
    <w:p>
      <w:pPr>
        <w:tabs>
          <w:tab w:val="left" w:pos="1580"/>
          <w:tab w:val="left" w:pos="3260"/>
          <w:tab w:val="left" w:pos="4840"/>
          <w:tab w:val="left" w:pos="6300"/>
        </w:tabs>
        <w:autoSpaceDE w:val="0"/>
        <w:autoSpaceDN w:val="0"/>
        <w:adjustRightInd w:val="0"/>
        <w:snapToGrid w:val="0"/>
        <w:ind w:firstLine="520" w:firstLineChars="186"/>
        <w:jc w:val="left"/>
        <w:rPr>
          <w:rFonts w:ascii="方正仿宋_GBK" w:hAnsi="方正仿宋_GBK" w:eastAsia="方正仿宋_GBK" w:cs="方正仿宋_GBK"/>
          <w:kern w:val="0"/>
          <w:sz w:val="28"/>
          <w:szCs w:val="28"/>
          <w:u w:val="single"/>
        </w:rPr>
      </w:pPr>
    </w:p>
    <w:p>
      <w:pPr>
        <w:tabs>
          <w:tab w:val="left" w:pos="3360"/>
        </w:tabs>
        <w:autoSpaceDE w:val="0"/>
        <w:autoSpaceDN w:val="0"/>
        <w:adjustRightInd w:val="0"/>
        <w:snapToGrid w:val="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系</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lang w:eastAsia="zh-CN"/>
        </w:rPr>
        <w:t>投标</w:t>
      </w:r>
      <w:r>
        <w:rPr>
          <w:rFonts w:hint="eastAsia" w:ascii="方正仿宋_GBK" w:hAnsi="方正仿宋_GBK" w:eastAsia="方正仿宋_GBK" w:cs="方正仿宋_GBK"/>
          <w:kern w:val="0"/>
          <w:sz w:val="28"/>
          <w:szCs w:val="28"/>
        </w:rPr>
        <w:t>人名称）的法定代表人。</w:t>
      </w:r>
    </w:p>
    <w:p>
      <w:pPr>
        <w:autoSpaceDE w:val="0"/>
        <w:autoSpaceDN w:val="0"/>
        <w:adjustRightInd w:val="0"/>
        <w:snapToGrid w:val="0"/>
        <w:ind w:firstLine="520" w:firstLineChars="186"/>
        <w:jc w:val="left"/>
        <w:rPr>
          <w:rFonts w:ascii="方正仿宋_GBK" w:hAnsi="方正仿宋_GBK" w:eastAsia="方正仿宋_GBK" w:cs="方正仿宋_GBK"/>
          <w:kern w:val="0"/>
          <w:sz w:val="28"/>
          <w:szCs w:val="28"/>
        </w:rPr>
      </w:pPr>
    </w:p>
    <w:p>
      <w:pPr>
        <w:autoSpaceDE w:val="0"/>
        <w:autoSpaceDN w:val="0"/>
        <w:adjustRightInd w:val="0"/>
        <w:snapToGrid w:val="0"/>
        <w:ind w:firstLine="1080" w:firstLineChars="386"/>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特此证明。</w:t>
      </w:r>
    </w:p>
    <w:p>
      <w:pPr>
        <w:autoSpaceDE w:val="0"/>
        <w:autoSpaceDN w:val="0"/>
        <w:adjustRightInd w:val="0"/>
        <w:snapToGrid w:val="0"/>
        <w:jc w:val="left"/>
        <w:rPr>
          <w:rFonts w:ascii="方正仿宋_GBK" w:hAnsi="方正仿宋_GBK" w:eastAsia="方正仿宋_GBK" w:cs="方正仿宋_GBK"/>
          <w:kern w:val="0"/>
          <w:sz w:val="28"/>
          <w:szCs w:val="28"/>
        </w:rPr>
      </w:pPr>
    </w:p>
    <w:p>
      <w:pPr>
        <w:autoSpaceDE w:val="0"/>
        <w:autoSpaceDN w:val="0"/>
        <w:adjustRightInd w:val="0"/>
        <w:snapToGrid w:val="0"/>
        <w:jc w:val="left"/>
        <w:rPr>
          <w:rFonts w:ascii="方正仿宋_GBK" w:hAnsi="方正仿宋_GBK" w:eastAsia="方正仿宋_GBK" w:cs="方正仿宋_GBK"/>
          <w:kern w:val="0"/>
          <w:sz w:val="28"/>
          <w:szCs w:val="28"/>
        </w:rPr>
      </w:pPr>
    </w:p>
    <w:p>
      <w:pPr>
        <w:tabs>
          <w:tab w:val="left" w:pos="5460"/>
        </w:tabs>
        <w:autoSpaceDE w:val="0"/>
        <w:autoSpaceDN w:val="0"/>
        <w:adjustRightInd w:val="0"/>
        <w:snapToGrid w:val="0"/>
        <w:ind w:firstLine="3640" w:firstLineChars="13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eastAsia="zh-CN"/>
        </w:rPr>
        <w:t>投标</w:t>
      </w:r>
      <w:r>
        <w:rPr>
          <w:rFonts w:hint="eastAsia" w:ascii="方正仿宋_GBK" w:hAnsi="方正仿宋_GBK" w:eastAsia="方正仿宋_GBK" w:cs="方正仿宋_GBK"/>
          <w:spacing w:val="-1"/>
          <w:kern w:val="0"/>
          <w:sz w:val="28"/>
          <w:szCs w:val="28"/>
        </w:rPr>
        <w:t>人（</w:t>
      </w:r>
      <w:r>
        <w:rPr>
          <w:rFonts w:hint="eastAsia" w:ascii="方正仿宋_GBK" w:hAnsi="方正仿宋_GBK" w:eastAsia="方正仿宋_GBK" w:cs="方正仿宋_GBK"/>
          <w:kern w:val="0"/>
          <w:sz w:val="28"/>
          <w:szCs w:val="28"/>
        </w:rPr>
        <w:t>盖单位公章）：</w:t>
      </w:r>
      <w:r>
        <w:rPr>
          <w:rFonts w:hint="eastAsia" w:ascii="方正仿宋_GBK" w:hAnsi="方正仿宋_GBK" w:eastAsia="方正仿宋_GBK" w:cs="方正仿宋_GBK"/>
          <w:snapToGrid w:val="0"/>
          <w:kern w:val="0"/>
          <w:sz w:val="28"/>
          <w:szCs w:val="28"/>
          <w:u w:val="single"/>
        </w:rPr>
        <w:t xml:space="preserve">                </w:t>
      </w:r>
    </w:p>
    <w:p>
      <w:pPr>
        <w:autoSpaceDE w:val="0"/>
        <w:autoSpaceDN w:val="0"/>
        <w:adjustRightInd w:val="0"/>
        <w:snapToGrid w:val="0"/>
        <w:jc w:val="left"/>
        <w:rPr>
          <w:rFonts w:ascii="方正仿宋_GBK" w:hAnsi="方正仿宋_GBK" w:eastAsia="方正仿宋_GBK" w:cs="方正仿宋_GBK"/>
          <w:kern w:val="0"/>
          <w:sz w:val="28"/>
          <w:szCs w:val="28"/>
        </w:rPr>
      </w:pPr>
    </w:p>
    <w:p>
      <w:pPr>
        <w:tabs>
          <w:tab w:val="left" w:pos="4935"/>
          <w:tab w:val="left" w:pos="5460"/>
          <w:tab w:val="left" w:pos="6400"/>
        </w:tabs>
        <w:autoSpaceDE w:val="0"/>
        <w:autoSpaceDN w:val="0"/>
        <w:adjustRightInd w:val="0"/>
        <w:snapToGrid w:val="0"/>
        <w:ind w:firstLine="3780"/>
        <w:jc w:val="right"/>
        <w:rPr>
          <w:rFonts w:ascii="方正仿宋_GBK" w:hAnsi="方正仿宋_GBK" w:eastAsia="方正仿宋_GBK" w:cs="方正仿宋_GBK"/>
          <w:kern w:val="0"/>
          <w:sz w:val="28"/>
          <w:szCs w:val="28"/>
        </w:rPr>
      </w:pP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spacing w:val="-1"/>
          <w:kern w:val="0"/>
          <w:sz w:val="28"/>
          <w:szCs w:val="28"/>
        </w:rPr>
        <w:t>年</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kern w:val="0"/>
          <w:sz w:val="28"/>
          <w:szCs w:val="28"/>
        </w:rPr>
        <w:t>月</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kern w:val="0"/>
          <w:sz w:val="28"/>
          <w:szCs w:val="28"/>
        </w:rPr>
        <w:t>日</w:t>
      </w:r>
    </w:p>
    <w:p>
      <w:pPr>
        <w:rPr>
          <w:rFonts w:ascii="宋体" w:hAnsi="宋体" w:eastAsia="方正仿宋_GBK" w:cs="MingLiU"/>
          <w:b/>
          <w:kern w:val="0"/>
          <w:sz w:val="32"/>
          <w:szCs w:val="32"/>
        </w:rPr>
      </w:pPr>
      <w:r>
        <w:rPr>
          <w:rFonts w:hint="eastAsia" w:ascii="宋体" w:hAnsi="宋体" w:eastAsia="方正仿宋_GBK" w:cs="MingLiU"/>
          <w:b/>
          <w:kern w:val="0"/>
          <w:sz w:val="32"/>
          <w:szCs w:val="32"/>
        </w:rPr>
        <w:br w:type="page"/>
      </w:r>
    </w:p>
    <w:p>
      <w:pPr>
        <w:pStyle w:val="3"/>
        <w:keepNext w:val="0"/>
        <w:keepLines w:val="0"/>
        <w:autoSpaceDE w:val="0"/>
        <w:autoSpaceDN w:val="0"/>
        <w:adjustRightInd w:val="0"/>
        <w:spacing w:before="0" w:line="500" w:lineRule="exact"/>
        <w:jc w:val="center"/>
        <w:rPr>
          <w:rFonts w:ascii="方正小标宋_GBK" w:hAnsi="方正仿宋_GBK" w:eastAsia="方正小标宋_GBK" w:cs="方正仿宋_GBK"/>
          <w:b w:val="0"/>
          <w:sz w:val="44"/>
          <w:szCs w:val="44"/>
        </w:rPr>
      </w:pPr>
      <w:r>
        <w:rPr>
          <w:rFonts w:hint="eastAsia" w:ascii="方正小标宋_GBK" w:hAnsi="方正仿宋_GBK" w:eastAsia="方正小标宋_GBK" w:cs="方正仿宋_GBK"/>
          <w:b w:val="0"/>
          <w:sz w:val="44"/>
          <w:szCs w:val="44"/>
        </w:rPr>
        <w:t>授 权 委 托 书</w:t>
      </w:r>
    </w:p>
    <w:p>
      <w:pPr>
        <w:autoSpaceDE w:val="0"/>
        <w:autoSpaceDN w:val="0"/>
        <w:adjustRightInd w:val="0"/>
        <w:snapToGrid w:val="0"/>
        <w:spacing w:line="360" w:lineRule="auto"/>
        <w:jc w:val="left"/>
        <w:rPr>
          <w:rFonts w:ascii="宋体" w:hAnsi="宋体" w:eastAsia="方正仿宋_GBK" w:cs="MingLiU"/>
          <w:kern w:val="0"/>
          <w:sz w:val="28"/>
          <w:szCs w:val="28"/>
        </w:rPr>
      </w:pPr>
    </w:p>
    <w:p>
      <w:pPr>
        <w:tabs>
          <w:tab w:val="left" w:pos="1680"/>
          <w:tab w:val="left" w:pos="4215"/>
          <w:tab w:val="left" w:pos="4305"/>
          <w:tab w:val="left" w:pos="8000"/>
        </w:tabs>
        <w:autoSpaceDE w:val="0"/>
        <w:autoSpaceDN w:val="0"/>
        <w:adjustRightInd w:val="0"/>
        <w:snapToGrid w:val="0"/>
        <w:spacing w:line="480" w:lineRule="atLeast"/>
        <w:ind w:firstLine="42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本人</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kern w:val="0"/>
          <w:sz w:val="28"/>
          <w:szCs w:val="28"/>
        </w:rPr>
        <w:t>（姓名）系</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spacing w:val="-1"/>
          <w:kern w:val="0"/>
          <w:sz w:val="28"/>
          <w:szCs w:val="28"/>
          <w:lang w:eastAsia="zh-CN"/>
        </w:rPr>
        <w:t>投标</w:t>
      </w:r>
      <w:r>
        <w:rPr>
          <w:rFonts w:hint="eastAsia" w:ascii="方正仿宋_GBK" w:hAnsi="方正仿宋_GBK" w:eastAsia="方正仿宋_GBK" w:cs="方正仿宋_GBK"/>
          <w:kern w:val="0"/>
          <w:sz w:val="28"/>
          <w:szCs w:val="28"/>
        </w:rPr>
        <w:t>人名称</w:t>
      </w:r>
      <w:r>
        <w:rPr>
          <w:rFonts w:hint="eastAsia" w:ascii="方正仿宋_GBK" w:hAnsi="方正仿宋_GBK" w:eastAsia="方正仿宋_GBK" w:cs="方正仿宋_GBK"/>
          <w:spacing w:val="1"/>
          <w:kern w:val="0"/>
          <w:sz w:val="28"/>
          <w:szCs w:val="28"/>
        </w:rPr>
        <w:t>）</w:t>
      </w:r>
      <w:r>
        <w:rPr>
          <w:rFonts w:hint="eastAsia" w:ascii="方正仿宋_GBK" w:hAnsi="方正仿宋_GBK" w:eastAsia="方正仿宋_GBK" w:cs="方正仿宋_GBK"/>
          <w:kern w:val="0"/>
          <w:sz w:val="28"/>
          <w:szCs w:val="28"/>
        </w:rPr>
        <w:t>的法定代</w:t>
      </w:r>
      <w:r>
        <w:rPr>
          <w:rFonts w:hint="eastAsia" w:ascii="方正仿宋_GBK" w:hAnsi="方正仿宋_GBK" w:eastAsia="方正仿宋_GBK" w:cs="方正仿宋_GBK"/>
          <w:spacing w:val="1"/>
          <w:kern w:val="0"/>
          <w:sz w:val="28"/>
          <w:szCs w:val="28"/>
        </w:rPr>
        <w:t>表</w:t>
      </w:r>
      <w:r>
        <w:rPr>
          <w:rFonts w:hint="eastAsia" w:ascii="方正仿宋_GBK" w:hAnsi="方正仿宋_GBK" w:eastAsia="方正仿宋_GBK" w:cs="方正仿宋_GBK"/>
          <w:kern w:val="0"/>
          <w:sz w:val="28"/>
          <w:szCs w:val="28"/>
        </w:rPr>
        <w:t>人，现委托</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kern w:val="0"/>
          <w:sz w:val="28"/>
          <w:szCs w:val="28"/>
        </w:rPr>
        <w:t>（姓名）为我方代理人。代理人根据授权，以我方名义签署、澄清、说明、补正、递交、撤回、修改（项</w:t>
      </w:r>
      <w:r>
        <w:rPr>
          <w:rFonts w:hint="eastAsia" w:ascii="方正仿宋_GBK" w:hAnsi="方正仿宋_GBK" w:eastAsia="方正仿宋_GBK" w:cs="方正仿宋_GBK"/>
          <w:spacing w:val="-1"/>
          <w:kern w:val="0"/>
          <w:sz w:val="28"/>
          <w:szCs w:val="28"/>
        </w:rPr>
        <w:t>目</w:t>
      </w:r>
      <w:r>
        <w:rPr>
          <w:rFonts w:hint="eastAsia" w:ascii="方正仿宋_GBK" w:hAnsi="方正仿宋_GBK" w:eastAsia="方正仿宋_GBK" w:cs="方正仿宋_GBK"/>
          <w:kern w:val="0"/>
          <w:sz w:val="28"/>
          <w:szCs w:val="28"/>
        </w:rPr>
        <w:t>名称）</w:t>
      </w:r>
      <w:r>
        <w:rPr>
          <w:rFonts w:hint="eastAsia" w:ascii="方正仿宋_GBK" w:hAnsi="方正仿宋_GBK" w:eastAsia="方正仿宋_GBK" w:cs="方正仿宋_GBK"/>
          <w:kern w:val="0"/>
          <w:sz w:val="28"/>
          <w:szCs w:val="28"/>
          <w:lang w:val="en-US" w:eastAsia="zh-CN"/>
        </w:rPr>
        <w:t>投标</w:t>
      </w:r>
      <w:r>
        <w:rPr>
          <w:rFonts w:hint="eastAsia" w:ascii="方正仿宋_GBK" w:hAnsi="方正仿宋_GBK" w:eastAsia="方正仿宋_GBK" w:cs="方正仿宋_GBK"/>
          <w:kern w:val="0"/>
          <w:sz w:val="28"/>
          <w:szCs w:val="28"/>
        </w:rPr>
        <w:t>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480" w:lineRule="atLeast"/>
        <w:ind w:firstLine="42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委托</w:t>
      </w:r>
      <w:r>
        <w:rPr>
          <w:rFonts w:hint="eastAsia" w:ascii="方正仿宋_GBK" w:hAnsi="方正仿宋_GBK" w:eastAsia="方正仿宋_GBK" w:cs="方正仿宋_GBK"/>
          <w:spacing w:val="-1"/>
          <w:kern w:val="0"/>
          <w:sz w:val="28"/>
          <w:szCs w:val="28"/>
        </w:rPr>
        <w:t>期</w:t>
      </w:r>
      <w:r>
        <w:rPr>
          <w:rFonts w:hint="eastAsia" w:ascii="方正仿宋_GBK" w:hAnsi="方正仿宋_GBK" w:eastAsia="方正仿宋_GBK" w:cs="方正仿宋_GBK"/>
          <w:kern w:val="0"/>
          <w:sz w:val="28"/>
          <w:szCs w:val="28"/>
        </w:rPr>
        <w:t>限：</w:t>
      </w:r>
      <w:r>
        <w:rPr>
          <w:rFonts w:hint="eastAsia" w:ascii="方正仿宋_GBK" w:hAnsi="方正仿宋_GBK" w:eastAsia="方正仿宋_GBK" w:cs="方正仿宋_GBK"/>
          <w:kern w:val="0"/>
          <w:sz w:val="28"/>
          <w:szCs w:val="28"/>
          <w:u w:val="single"/>
        </w:rPr>
        <w:t>90天</w:t>
      </w:r>
      <w:r>
        <w:rPr>
          <w:rFonts w:hint="eastAsia" w:ascii="方正仿宋_GBK" w:hAnsi="方正仿宋_GBK" w:eastAsia="方正仿宋_GBK" w:cs="方正仿宋_GBK"/>
          <w:kern w:val="0"/>
          <w:sz w:val="28"/>
          <w:szCs w:val="28"/>
        </w:rPr>
        <w:t>。</w:t>
      </w:r>
    </w:p>
    <w:p>
      <w:pPr>
        <w:tabs>
          <w:tab w:val="left" w:pos="1680"/>
          <w:tab w:val="left" w:pos="4215"/>
          <w:tab w:val="left" w:pos="4305"/>
          <w:tab w:val="left" w:pos="8000"/>
        </w:tabs>
        <w:autoSpaceDE w:val="0"/>
        <w:autoSpaceDN w:val="0"/>
        <w:adjustRightInd w:val="0"/>
        <w:snapToGrid w:val="0"/>
        <w:spacing w:line="480" w:lineRule="atLeast"/>
        <w:ind w:firstLine="42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代理人无转委托权。</w:t>
      </w:r>
    </w:p>
    <w:p>
      <w:pPr>
        <w:tabs>
          <w:tab w:val="left" w:pos="1680"/>
          <w:tab w:val="left" w:pos="4215"/>
          <w:tab w:val="left" w:pos="4305"/>
          <w:tab w:val="left" w:pos="8000"/>
        </w:tabs>
        <w:autoSpaceDE w:val="0"/>
        <w:autoSpaceDN w:val="0"/>
        <w:adjustRightInd w:val="0"/>
        <w:snapToGrid w:val="0"/>
        <w:spacing w:line="480" w:lineRule="atLeast"/>
        <w:ind w:firstLine="42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附：法定代表人身份证明。</w:t>
      </w:r>
    </w:p>
    <w:p>
      <w:pPr>
        <w:autoSpaceDE w:val="0"/>
        <w:autoSpaceDN w:val="0"/>
        <w:adjustRightInd w:val="0"/>
        <w:snapToGrid w:val="0"/>
        <w:spacing w:line="480" w:lineRule="atLeast"/>
        <w:jc w:val="left"/>
        <w:rPr>
          <w:rFonts w:ascii="方正仿宋_GBK" w:hAnsi="方正仿宋_GBK" w:eastAsia="方正仿宋_GBK" w:cs="方正仿宋_GBK"/>
          <w:kern w:val="0"/>
          <w:sz w:val="28"/>
          <w:szCs w:val="28"/>
        </w:rPr>
      </w:pPr>
    </w:p>
    <w:p>
      <w:pPr>
        <w:autoSpaceDE w:val="0"/>
        <w:autoSpaceDN w:val="0"/>
        <w:adjustRightInd w:val="0"/>
        <w:snapToGrid w:val="0"/>
        <w:spacing w:line="480" w:lineRule="atLeast"/>
        <w:jc w:val="left"/>
        <w:rPr>
          <w:rFonts w:ascii="方正仿宋_GBK" w:hAnsi="方正仿宋_GBK" w:eastAsia="方正仿宋_GBK" w:cs="方正仿宋_GBK"/>
          <w:kern w:val="0"/>
          <w:sz w:val="28"/>
          <w:szCs w:val="28"/>
        </w:rPr>
      </w:pPr>
    </w:p>
    <w:p>
      <w:pPr>
        <w:tabs>
          <w:tab w:val="left" w:pos="4200"/>
          <w:tab w:val="left" w:pos="4620"/>
        </w:tabs>
        <w:autoSpaceDE w:val="0"/>
        <w:autoSpaceDN w:val="0"/>
        <w:adjustRightInd w:val="0"/>
        <w:snapToGrid w:val="0"/>
        <w:spacing w:line="480"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投  标  人：</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spacing w:val="-1"/>
          <w:kern w:val="0"/>
          <w:sz w:val="28"/>
          <w:szCs w:val="28"/>
        </w:rPr>
        <w:t>盖</w:t>
      </w:r>
      <w:r>
        <w:rPr>
          <w:rFonts w:hint="eastAsia" w:ascii="方正仿宋_GBK" w:hAnsi="方正仿宋_GBK" w:eastAsia="方正仿宋_GBK" w:cs="方正仿宋_GBK"/>
          <w:kern w:val="0"/>
          <w:sz w:val="28"/>
          <w:szCs w:val="28"/>
        </w:rPr>
        <w:t>单位公章）</w:t>
      </w:r>
    </w:p>
    <w:p>
      <w:pPr>
        <w:tabs>
          <w:tab w:val="left" w:pos="6300"/>
        </w:tabs>
        <w:autoSpaceDE w:val="0"/>
        <w:autoSpaceDN w:val="0"/>
        <w:adjustRightInd w:val="0"/>
        <w:snapToGrid w:val="0"/>
        <w:spacing w:line="480"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法定代表人：</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（签字）</w:t>
      </w:r>
    </w:p>
    <w:p>
      <w:pPr>
        <w:tabs>
          <w:tab w:val="left" w:pos="5260"/>
        </w:tabs>
        <w:autoSpaceDE w:val="0"/>
        <w:autoSpaceDN w:val="0"/>
        <w:adjustRightInd w:val="0"/>
        <w:snapToGrid w:val="0"/>
        <w:spacing w:line="480"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身份证号码：</w:t>
      </w:r>
      <w:r>
        <w:rPr>
          <w:rFonts w:hint="eastAsia" w:ascii="方正仿宋_GBK" w:hAnsi="方正仿宋_GBK" w:eastAsia="方正仿宋_GBK" w:cs="方正仿宋_GBK"/>
          <w:kern w:val="0"/>
          <w:sz w:val="28"/>
          <w:szCs w:val="28"/>
          <w:u w:val="single"/>
        </w:rPr>
        <w:t xml:space="preserve">                                    </w:t>
      </w:r>
    </w:p>
    <w:p>
      <w:pPr>
        <w:tabs>
          <w:tab w:val="left" w:pos="6720"/>
        </w:tabs>
        <w:autoSpaceDE w:val="0"/>
        <w:autoSpaceDN w:val="0"/>
        <w:adjustRightInd w:val="0"/>
        <w:snapToGrid w:val="0"/>
        <w:spacing w:line="480"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委托代理人：</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（签</w:t>
      </w:r>
      <w:r>
        <w:rPr>
          <w:rFonts w:hint="eastAsia" w:ascii="方正仿宋_GBK" w:hAnsi="方正仿宋_GBK" w:eastAsia="方正仿宋_GBK" w:cs="方正仿宋_GBK"/>
          <w:spacing w:val="-1"/>
          <w:kern w:val="0"/>
          <w:sz w:val="28"/>
          <w:szCs w:val="28"/>
        </w:rPr>
        <w:t>字</w:t>
      </w:r>
      <w:r>
        <w:rPr>
          <w:rFonts w:hint="eastAsia" w:ascii="方正仿宋_GBK" w:hAnsi="方正仿宋_GBK" w:eastAsia="方正仿宋_GBK" w:cs="方正仿宋_GBK"/>
          <w:kern w:val="0"/>
          <w:sz w:val="28"/>
          <w:szCs w:val="28"/>
        </w:rPr>
        <w:t>）</w:t>
      </w:r>
    </w:p>
    <w:p>
      <w:pPr>
        <w:tabs>
          <w:tab w:val="left" w:pos="6825"/>
        </w:tabs>
        <w:autoSpaceDE w:val="0"/>
        <w:autoSpaceDN w:val="0"/>
        <w:adjustRightInd w:val="0"/>
        <w:snapToGrid w:val="0"/>
        <w:spacing w:line="480"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身份证号码：</w:t>
      </w:r>
      <w:r>
        <w:rPr>
          <w:rFonts w:hint="eastAsia" w:ascii="方正仿宋_GBK" w:hAnsi="方正仿宋_GBK" w:eastAsia="方正仿宋_GBK" w:cs="方正仿宋_GBK"/>
          <w:kern w:val="0"/>
          <w:sz w:val="28"/>
          <w:szCs w:val="28"/>
          <w:u w:val="single"/>
        </w:rPr>
        <w:t xml:space="preserve">                                    </w:t>
      </w:r>
    </w:p>
    <w:p>
      <w:pPr>
        <w:autoSpaceDE w:val="0"/>
        <w:autoSpaceDN w:val="0"/>
        <w:adjustRightInd w:val="0"/>
        <w:snapToGrid w:val="0"/>
        <w:spacing w:line="480" w:lineRule="atLeast"/>
        <w:jc w:val="left"/>
        <w:rPr>
          <w:rFonts w:ascii="方正仿宋_GBK" w:hAnsi="方正仿宋_GBK" w:eastAsia="方正仿宋_GBK" w:cs="方正仿宋_GBK"/>
          <w:kern w:val="0"/>
          <w:sz w:val="28"/>
          <w:szCs w:val="28"/>
        </w:rPr>
      </w:pPr>
    </w:p>
    <w:p>
      <w:pPr>
        <w:autoSpaceDE w:val="0"/>
        <w:autoSpaceDN w:val="0"/>
        <w:adjustRightInd w:val="0"/>
        <w:snapToGrid w:val="0"/>
        <w:spacing w:line="480" w:lineRule="atLeast"/>
        <w:jc w:val="left"/>
        <w:rPr>
          <w:rFonts w:ascii="方正仿宋_GBK" w:hAnsi="方正仿宋_GBK" w:eastAsia="方正仿宋_GBK" w:cs="方正仿宋_GBK"/>
          <w:kern w:val="0"/>
          <w:sz w:val="28"/>
          <w:szCs w:val="28"/>
        </w:rPr>
      </w:pPr>
    </w:p>
    <w:p>
      <w:pPr>
        <w:tabs>
          <w:tab w:val="left" w:pos="4005"/>
          <w:tab w:val="left" w:pos="4100"/>
          <w:tab w:val="left" w:pos="5040"/>
        </w:tabs>
        <w:autoSpaceDE w:val="0"/>
        <w:autoSpaceDN w:val="0"/>
        <w:adjustRightInd w:val="0"/>
        <w:snapToGrid w:val="0"/>
        <w:spacing w:line="480" w:lineRule="atLeast"/>
        <w:ind w:firstLine="378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kern w:val="0"/>
          <w:sz w:val="28"/>
          <w:szCs w:val="28"/>
        </w:rPr>
        <w:t>年</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kern w:val="0"/>
          <w:sz w:val="28"/>
          <w:szCs w:val="28"/>
        </w:rPr>
        <w:t>月</w:t>
      </w:r>
      <w:r>
        <w:rPr>
          <w:rFonts w:hint="eastAsia" w:ascii="方正仿宋_GBK" w:hAnsi="方正仿宋_GBK" w:eastAsia="方正仿宋_GBK" w:cs="方正仿宋_GBK"/>
          <w:snapToGrid w:val="0"/>
          <w:kern w:val="0"/>
          <w:sz w:val="28"/>
          <w:szCs w:val="28"/>
          <w:u w:val="single"/>
        </w:rPr>
        <w:t xml:space="preserve">        </w:t>
      </w:r>
      <w:r>
        <w:rPr>
          <w:rFonts w:hint="eastAsia" w:ascii="方正仿宋_GBK" w:hAnsi="方正仿宋_GBK" w:eastAsia="方正仿宋_GBK" w:cs="方正仿宋_GBK"/>
          <w:kern w:val="0"/>
          <w:sz w:val="28"/>
          <w:szCs w:val="28"/>
        </w:rPr>
        <w:t>日</w:t>
      </w:r>
    </w:p>
    <w:p>
      <w:pPr>
        <w:tabs>
          <w:tab w:val="left" w:pos="5760"/>
        </w:tabs>
        <w:autoSpaceDE w:val="0"/>
        <w:autoSpaceDN w:val="0"/>
        <w:adjustRightInd w:val="0"/>
        <w:snapToGrid w:val="0"/>
        <w:spacing w:line="480" w:lineRule="atLeast"/>
        <w:ind w:left="980" w:right="11" w:hanging="980" w:hangingChars="350"/>
        <w:jc w:val="left"/>
        <w:rPr>
          <w:rFonts w:ascii="方正仿宋_GBK" w:hAnsi="方正仿宋_GBK" w:eastAsia="方正仿宋_GBK" w:cs="方正仿宋_GBK"/>
          <w:kern w:val="0"/>
          <w:sz w:val="28"/>
          <w:szCs w:val="28"/>
        </w:rPr>
      </w:pPr>
    </w:p>
    <w:p>
      <w:pPr>
        <w:tabs>
          <w:tab w:val="left" w:pos="5760"/>
        </w:tabs>
        <w:autoSpaceDE w:val="0"/>
        <w:autoSpaceDN w:val="0"/>
        <w:adjustRightInd w:val="0"/>
        <w:snapToGrid w:val="0"/>
        <w:spacing w:line="480" w:lineRule="atLeast"/>
        <w:ind w:right="11"/>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注：1、法定代表人参加</w:t>
      </w:r>
      <w:r>
        <w:rPr>
          <w:rFonts w:hint="eastAsia" w:ascii="方正仿宋_GBK" w:hAnsi="方正仿宋_GBK" w:eastAsia="方正仿宋_GBK" w:cs="方正仿宋_GBK"/>
          <w:kern w:val="0"/>
          <w:sz w:val="28"/>
          <w:szCs w:val="28"/>
          <w:lang w:eastAsia="zh-CN"/>
        </w:rPr>
        <w:t>投标</w:t>
      </w:r>
      <w:r>
        <w:rPr>
          <w:rFonts w:hint="eastAsia" w:ascii="方正仿宋_GBK" w:hAnsi="方正仿宋_GBK" w:eastAsia="方正仿宋_GBK" w:cs="方正仿宋_GBK"/>
          <w:kern w:val="0"/>
          <w:sz w:val="28"/>
          <w:szCs w:val="28"/>
        </w:rPr>
        <w:t>活动并签署文件的不需要授权委托书，只需提供法定代表人身份证明；非法定代表人参加</w:t>
      </w:r>
      <w:r>
        <w:rPr>
          <w:rFonts w:hint="eastAsia" w:ascii="方正仿宋_GBK" w:hAnsi="方正仿宋_GBK" w:eastAsia="方正仿宋_GBK" w:cs="方正仿宋_GBK"/>
          <w:kern w:val="0"/>
          <w:sz w:val="28"/>
          <w:szCs w:val="28"/>
          <w:lang w:eastAsia="zh-CN"/>
        </w:rPr>
        <w:t>投标</w:t>
      </w:r>
      <w:r>
        <w:rPr>
          <w:rFonts w:hint="eastAsia" w:ascii="方正仿宋_GBK" w:hAnsi="方正仿宋_GBK" w:eastAsia="方正仿宋_GBK" w:cs="方正仿宋_GBK"/>
          <w:kern w:val="0"/>
          <w:sz w:val="28"/>
          <w:szCs w:val="28"/>
        </w:rPr>
        <w:t>活动及签署文件的除提供法定代表人身份证明外还须提供授权委托书。</w:t>
      </w:r>
    </w:p>
    <w:p>
      <w:r>
        <w:rPr>
          <w:rFonts w:hint="eastAsia" w:ascii="方正仿宋_GBK" w:hAnsi="方正仿宋_GBK" w:eastAsia="方正仿宋_GBK" w:cs="方正仿宋_GBK"/>
          <w:kern w:val="0"/>
          <w:sz w:val="28"/>
          <w:szCs w:val="28"/>
        </w:rPr>
        <w:t>2、法定代表人身份证明及授权委托书原件装入</w:t>
      </w:r>
      <w:r>
        <w:rPr>
          <w:rFonts w:hint="eastAsia" w:ascii="方正仿宋_GBK" w:hAnsi="方正仿宋_GBK" w:eastAsia="方正仿宋_GBK" w:cs="方正仿宋_GBK"/>
          <w:kern w:val="0"/>
          <w:sz w:val="28"/>
          <w:szCs w:val="28"/>
          <w:lang w:val="en-US" w:eastAsia="zh-CN"/>
        </w:rPr>
        <w:t>投</w:t>
      </w:r>
      <w:r>
        <w:rPr>
          <w:rFonts w:hint="default" w:ascii="方正仿宋_GBK" w:hAnsi="方正仿宋_GBK" w:eastAsia="方正仿宋_GBK" w:cs="方正仿宋_GBK"/>
          <w:kern w:val="0"/>
          <w:sz w:val="28"/>
          <w:szCs w:val="28"/>
        </w:rPr>
        <w:t>标</w:t>
      </w:r>
      <w:r>
        <w:rPr>
          <w:rFonts w:hint="eastAsia" w:ascii="方正仿宋_GBK" w:hAnsi="方正仿宋_GBK" w:eastAsia="方正仿宋_GBK" w:cs="方正仿宋_GBK"/>
          <w:kern w:val="0"/>
          <w:sz w:val="28"/>
          <w:szCs w:val="28"/>
        </w:rPr>
        <w:t>文件一并递交。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MzBlNzA2NGQzMmJjZDZhODA0Mzg1MWI0NjJhMzYifQ=="/>
  </w:docVars>
  <w:rsids>
    <w:rsidRoot w:val="427D5451"/>
    <w:rsid w:val="0EA82D13"/>
    <w:rsid w:val="427D5451"/>
    <w:rsid w:val="7313519F"/>
    <w:rsid w:val="7E9B0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widowControl w:val="0"/>
      <w:autoSpaceDE w:val="0"/>
      <w:autoSpaceDN w:val="0"/>
      <w:adjustRightInd w:val="0"/>
      <w:snapToGrid w:val="0"/>
      <w:spacing w:line="360" w:lineRule="auto"/>
      <w:jc w:val="left"/>
      <w:outlineLvl w:val="1"/>
    </w:pPr>
    <w:rPr>
      <w:rFonts w:ascii="仿宋_GB2312" w:eastAsia="仿宋_GB2312" w:hAnsiTheme="minorHAnsi" w:cstheme="minorBidi"/>
      <w:b/>
      <w:spacing w:val="1"/>
      <w:w w:val="99"/>
      <w:kern w:val="0"/>
      <w:sz w:val="28"/>
      <w:szCs w:val="32"/>
      <w:lang w:val="en-US" w:eastAsia="zh-CN" w:bidi="ar-SA"/>
    </w:rPr>
  </w:style>
  <w:style w:type="paragraph" w:styleId="3">
    <w:name w:val="heading 3"/>
    <w:next w:val="1"/>
    <w:qFormat/>
    <w:uiPriority w:val="0"/>
    <w:pPr>
      <w:keepNext/>
      <w:keepLines/>
      <w:widowControl w:val="0"/>
      <w:spacing w:before="260" w:after="260" w:line="416" w:lineRule="auto"/>
      <w:jc w:val="both"/>
      <w:outlineLvl w:val="2"/>
    </w:pPr>
    <w:rPr>
      <w:rFonts w:ascii="Calibri" w:hAnsi="Calibri" w:eastAsiaTheme="minorEastAsia" w:cstheme="minorBidi"/>
      <w:b/>
      <w:bCs/>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next w:val="1"/>
    <w:qFormat/>
    <w:uiPriority w:val="99"/>
    <w:pPr>
      <w:widowControl w:val="0"/>
      <w:jc w:val="both"/>
    </w:pPr>
    <w:rPr>
      <w:rFonts w:asciiTheme="minorHAnsi" w:hAnsiTheme="minorHAnsi" w:eastAsiaTheme="minorEastAsia" w:cstheme="minorBidi"/>
      <w:kern w:val="0"/>
      <w:sz w:val="20"/>
      <w:szCs w:val="24"/>
      <w:lang w:val="en-US" w:eastAsia="zh-CN" w:bidi="ar-SA"/>
    </w:rPr>
  </w:style>
  <w:style w:type="paragraph" w:styleId="5">
    <w:name w:val="Body Text First Indent"/>
    <w:qFormat/>
    <w:uiPriority w:val="0"/>
    <w:pPr>
      <w:widowControl w:val="0"/>
      <w:ind w:firstLine="420" w:firstLineChars="100"/>
      <w:jc w:val="both"/>
    </w:pPr>
    <w:rPr>
      <w:rFonts w:asciiTheme="minorHAnsi" w:hAnsiTheme="minorHAnsi" w:eastAsiaTheme="minorEastAsia" w:cstheme="minorBidi"/>
      <w:kern w:val="0"/>
      <w:sz w:val="20"/>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2334</Words>
  <Characters>2419</Characters>
  <Lines>0</Lines>
  <Paragraphs>0</Paragraphs>
  <TotalTime>46</TotalTime>
  <ScaleCrop>false</ScaleCrop>
  <LinksUpToDate>false</LinksUpToDate>
  <CharactersWithSpaces>3261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2023-02-13T01:52:00Z</dcterms:created>
  <dc:creator>李小林</dc:creator>
  <cp:lastModifiedBy>李文娜</cp:lastModifiedBy>
  <dcterms:modified xsi:type="dcterms:W3CDTF">2023-02-13T07:04:27Z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F527DCB3A29D40108D1098F8F2C22BEE</vt:lpwstr>
  </property>
</Properties>
</file>